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7E306" w14:textId="5E6F4DB8" w:rsidR="002F3616" w:rsidRPr="00EF22F3" w:rsidRDefault="003844BC" w:rsidP="003844BC">
      <w:pPr>
        <w:jc w:val="center"/>
        <w:rPr>
          <w:b/>
          <w:bCs/>
          <w:sz w:val="52"/>
          <w:szCs w:val="52"/>
        </w:rPr>
      </w:pPr>
      <w:r w:rsidRPr="00EF22F3">
        <w:rPr>
          <w:b/>
          <w:bCs/>
          <w:sz w:val="52"/>
          <w:szCs w:val="52"/>
        </w:rPr>
        <w:t>You’re Not Alone Ministry</w:t>
      </w:r>
    </w:p>
    <w:p w14:paraId="2B8DBA41" w14:textId="37474D7A" w:rsidR="003844BC" w:rsidRPr="00EF22F3" w:rsidRDefault="003844BC" w:rsidP="003844BC">
      <w:pPr>
        <w:jc w:val="center"/>
        <w:rPr>
          <w:b/>
          <w:bCs/>
          <w:sz w:val="48"/>
          <w:szCs w:val="48"/>
        </w:rPr>
      </w:pPr>
      <w:r w:rsidRPr="00EF22F3">
        <w:rPr>
          <w:b/>
          <w:bCs/>
          <w:sz w:val="48"/>
          <w:szCs w:val="48"/>
        </w:rPr>
        <w:t>Business Plan</w:t>
      </w:r>
    </w:p>
    <w:p w14:paraId="116E0F24" w14:textId="2C3C80DE" w:rsidR="003844BC" w:rsidRPr="00EF22F3" w:rsidRDefault="0086727C" w:rsidP="003844BC">
      <w:pPr>
        <w:jc w:val="center"/>
        <w:rPr>
          <w:b/>
          <w:bCs/>
          <w:sz w:val="28"/>
          <w:szCs w:val="28"/>
        </w:rPr>
      </w:pPr>
      <w:r>
        <w:rPr>
          <w:b/>
          <w:bCs/>
          <w:sz w:val="28"/>
          <w:szCs w:val="28"/>
        </w:rPr>
        <w:t>January</w:t>
      </w:r>
      <w:r w:rsidR="003844BC" w:rsidRPr="00EF22F3">
        <w:rPr>
          <w:b/>
          <w:bCs/>
          <w:sz w:val="28"/>
          <w:szCs w:val="28"/>
        </w:rPr>
        <w:t xml:space="preserve"> </w:t>
      </w:r>
      <w:r w:rsidR="00995E78">
        <w:rPr>
          <w:b/>
          <w:bCs/>
          <w:sz w:val="28"/>
          <w:szCs w:val="28"/>
        </w:rPr>
        <w:t>9</w:t>
      </w:r>
      <w:r w:rsidR="003844BC" w:rsidRPr="00EF22F3">
        <w:rPr>
          <w:b/>
          <w:bCs/>
          <w:sz w:val="28"/>
          <w:szCs w:val="28"/>
        </w:rPr>
        <w:t>, 202</w:t>
      </w:r>
      <w:r>
        <w:rPr>
          <w:b/>
          <w:bCs/>
          <w:sz w:val="28"/>
          <w:szCs w:val="28"/>
        </w:rPr>
        <w:t>5</w:t>
      </w:r>
    </w:p>
    <w:p w14:paraId="261327F7" w14:textId="59D4035E" w:rsidR="003844BC" w:rsidRPr="003427F2" w:rsidRDefault="003844BC" w:rsidP="003427F2">
      <w:pPr>
        <w:pStyle w:val="ListParagraph"/>
        <w:numPr>
          <w:ilvl w:val="0"/>
          <w:numId w:val="13"/>
        </w:numPr>
        <w:rPr>
          <w:b/>
          <w:bCs/>
          <w:sz w:val="24"/>
          <w:szCs w:val="24"/>
        </w:rPr>
      </w:pPr>
      <w:r w:rsidRPr="003427F2">
        <w:rPr>
          <w:b/>
          <w:bCs/>
          <w:sz w:val="24"/>
          <w:szCs w:val="24"/>
        </w:rPr>
        <w:t>Executive Summary</w:t>
      </w:r>
    </w:p>
    <w:p w14:paraId="609BBC73" w14:textId="3D44885C" w:rsidR="003427F2" w:rsidRDefault="003427F2" w:rsidP="003427F2">
      <w:pPr>
        <w:ind w:left="1080"/>
        <w:rPr>
          <w:sz w:val="24"/>
          <w:szCs w:val="24"/>
        </w:rPr>
      </w:pPr>
      <w:r w:rsidRPr="003427F2">
        <w:rPr>
          <w:sz w:val="24"/>
          <w:szCs w:val="24"/>
        </w:rPr>
        <w:t xml:space="preserve">The “You’re Not Alone Ministry” has been started to facilitate the development and implementation of </w:t>
      </w:r>
      <w:r w:rsidR="00943736">
        <w:rPr>
          <w:sz w:val="24"/>
          <w:szCs w:val="24"/>
        </w:rPr>
        <w:t xml:space="preserve">faith-based </w:t>
      </w:r>
      <w:r w:rsidRPr="003427F2">
        <w:rPr>
          <w:sz w:val="24"/>
          <w:szCs w:val="24"/>
        </w:rPr>
        <w:t xml:space="preserve">Mental Health </w:t>
      </w:r>
      <w:r w:rsidR="00943736">
        <w:rPr>
          <w:sz w:val="24"/>
          <w:szCs w:val="24"/>
        </w:rPr>
        <w:t>support p</w:t>
      </w:r>
      <w:r w:rsidRPr="003427F2">
        <w:rPr>
          <w:sz w:val="24"/>
          <w:szCs w:val="24"/>
        </w:rPr>
        <w:t>rograms to aid in the healing process for individuals and families that suffer from this affliction.  This program</w:t>
      </w:r>
      <w:r w:rsidR="00943736">
        <w:rPr>
          <w:sz w:val="24"/>
          <w:szCs w:val="24"/>
        </w:rPr>
        <w:t xml:space="preserve"> is </w:t>
      </w:r>
      <w:r w:rsidRPr="003427F2">
        <w:rPr>
          <w:sz w:val="24"/>
          <w:szCs w:val="24"/>
        </w:rPr>
        <w:t xml:space="preserve">for families to strengthen their understanding of the causes of mental illness and healing </w:t>
      </w:r>
      <w:r w:rsidR="00943736">
        <w:rPr>
          <w:sz w:val="24"/>
          <w:szCs w:val="24"/>
        </w:rPr>
        <w:t>resources</w:t>
      </w:r>
      <w:r w:rsidRPr="003427F2">
        <w:rPr>
          <w:sz w:val="24"/>
          <w:szCs w:val="24"/>
        </w:rPr>
        <w:t>.  It was started by volunteer individuals who have a family member that suffers from the scourge of mental illness.  We desire to assist</w:t>
      </w:r>
      <w:r>
        <w:rPr>
          <w:sz w:val="24"/>
          <w:szCs w:val="24"/>
        </w:rPr>
        <w:t xml:space="preserve"> in the development and sharing of tools and information that suffer from the effects of mental </w:t>
      </w:r>
      <w:r w:rsidR="00943736">
        <w:rPr>
          <w:sz w:val="24"/>
          <w:szCs w:val="24"/>
        </w:rPr>
        <w:t>health challenges</w:t>
      </w:r>
      <w:r>
        <w:rPr>
          <w:sz w:val="24"/>
          <w:szCs w:val="24"/>
        </w:rPr>
        <w:t>.</w:t>
      </w:r>
    </w:p>
    <w:p w14:paraId="7AFA53E6" w14:textId="48777677" w:rsidR="003427F2" w:rsidRDefault="003427F2" w:rsidP="003427F2">
      <w:pPr>
        <w:ind w:left="1080"/>
        <w:rPr>
          <w:sz w:val="24"/>
          <w:szCs w:val="24"/>
        </w:rPr>
      </w:pPr>
      <w:r>
        <w:rPr>
          <w:sz w:val="24"/>
          <w:szCs w:val="24"/>
        </w:rPr>
        <w:t>We are not doctors, nurses, counselors, psychiatrists, or other medically trained individuals.  No part of this program is intended to provide guidance or direction in seeking medical assistance, direction, or medications.  Referrals should only be sought from an individual’s physician or other competent medical expert.</w:t>
      </w:r>
    </w:p>
    <w:p w14:paraId="6A53E3AE" w14:textId="5D084BFE" w:rsidR="003427F2" w:rsidRDefault="003427F2" w:rsidP="003427F2">
      <w:pPr>
        <w:ind w:left="1080"/>
        <w:rPr>
          <w:sz w:val="24"/>
          <w:szCs w:val="24"/>
        </w:rPr>
      </w:pPr>
      <w:r>
        <w:rPr>
          <w:sz w:val="24"/>
          <w:szCs w:val="24"/>
        </w:rPr>
        <w:t>The “You’re Not Alone Ministry” is primarily focused on providing the following:</w:t>
      </w:r>
    </w:p>
    <w:p w14:paraId="2CA97E23" w14:textId="373C8595" w:rsidR="003427F2" w:rsidRPr="009832D5" w:rsidRDefault="003427F2" w:rsidP="003427F2">
      <w:pPr>
        <w:pStyle w:val="ListParagraph"/>
        <w:numPr>
          <w:ilvl w:val="0"/>
          <w:numId w:val="14"/>
        </w:numPr>
        <w:rPr>
          <w:b/>
          <w:bCs/>
          <w:sz w:val="24"/>
          <w:szCs w:val="24"/>
        </w:rPr>
      </w:pPr>
      <w:r w:rsidRPr="003427F2">
        <w:rPr>
          <w:b/>
          <w:bCs/>
          <w:sz w:val="24"/>
          <w:szCs w:val="24"/>
        </w:rPr>
        <w:t>Information</w:t>
      </w:r>
      <w:r w:rsidR="009832D5">
        <w:rPr>
          <w:b/>
          <w:bCs/>
          <w:sz w:val="24"/>
          <w:szCs w:val="24"/>
        </w:rPr>
        <w:t xml:space="preserve"> –</w:t>
      </w:r>
      <w:r w:rsidR="009832D5" w:rsidRPr="009832D5">
        <w:rPr>
          <w:sz w:val="24"/>
          <w:szCs w:val="24"/>
        </w:rPr>
        <w:t xml:space="preserve"> Underst</w:t>
      </w:r>
      <w:r w:rsidR="009832D5">
        <w:rPr>
          <w:sz w:val="24"/>
          <w:szCs w:val="24"/>
        </w:rPr>
        <w:t>anding the stigma, causes, and results of mental illness</w:t>
      </w:r>
    </w:p>
    <w:p w14:paraId="737D0E61" w14:textId="7998C47E" w:rsidR="009832D5" w:rsidRPr="009832D5" w:rsidRDefault="009832D5" w:rsidP="003427F2">
      <w:pPr>
        <w:pStyle w:val="ListParagraph"/>
        <w:numPr>
          <w:ilvl w:val="0"/>
          <w:numId w:val="14"/>
        </w:numPr>
        <w:rPr>
          <w:b/>
          <w:bCs/>
          <w:sz w:val="24"/>
          <w:szCs w:val="24"/>
        </w:rPr>
      </w:pPr>
      <w:r>
        <w:rPr>
          <w:b/>
          <w:bCs/>
          <w:sz w:val="24"/>
          <w:szCs w:val="24"/>
        </w:rPr>
        <w:t xml:space="preserve">Resources – </w:t>
      </w:r>
      <w:r>
        <w:rPr>
          <w:sz w:val="24"/>
          <w:szCs w:val="24"/>
        </w:rPr>
        <w:t>Local medical, legal, and financial resources that are available</w:t>
      </w:r>
    </w:p>
    <w:p w14:paraId="2B2CB3AD" w14:textId="40082CD8" w:rsidR="009832D5" w:rsidRPr="009832D5" w:rsidRDefault="009832D5" w:rsidP="003427F2">
      <w:pPr>
        <w:pStyle w:val="ListParagraph"/>
        <w:numPr>
          <w:ilvl w:val="0"/>
          <w:numId w:val="14"/>
        </w:numPr>
        <w:rPr>
          <w:b/>
          <w:bCs/>
          <w:sz w:val="24"/>
          <w:szCs w:val="24"/>
        </w:rPr>
      </w:pPr>
      <w:r>
        <w:rPr>
          <w:b/>
          <w:bCs/>
          <w:sz w:val="24"/>
          <w:szCs w:val="24"/>
        </w:rPr>
        <w:t xml:space="preserve">Support – </w:t>
      </w:r>
      <w:r>
        <w:rPr>
          <w:sz w:val="24"/>
          <w:szCs w:val="24"/>
        </w:rPr>
        <w:t>Support Groups to share in relational interaction</w:t>
      </w:r>
    </w:p>
    <w:p w14:paraId="53637061" w14:textId="1FA4302C" w:rsidR="009832D5" w:rsidRPr="009832D5" w:rsidRDefault="009832D5" w:rsidP="009832D5">
      <w:pPr>
        <w:ind w:left="1080"/>
        <w:rPr>
          <w:sz w:val="24"/>
          <w:szCs w:val="24"/>
        </w:rPr>
      </w:pPr>
      <w:r w:rsidRPr="009832D5">
        <w:rPr>
          <w:sz w:val="24"/>
          <w:szCs w:val="24"/>
        </w:rPr>
        <w:t>Note that</w:t>
      </w:r>
      <w:r>
        <w:rPr>
          <w:sz w:val="24"/>
          <w:szCs w:val="24"/>
        </w:rPr>
        <w:t xml:space="preserve"> each individual and family that suffers from the devasting impact of mental illness will need to develop their own unique goals, objectives, and action steps</w:t>
      </w:r>
      <w:r w:rsidR="00EE2CFC">
        <w:rPr>
          <w:sz w:val="24"/>
          <w:szCs w:val="24"/>
        </w:rPr>
        <w:t xml:space="preserve"> to</w:t>
      </w:r>
      <w:r>
        <w:rPr>
          <w:sz w:val="24"/>
          <w:szCs w:val="24"/>
        </w:rPr>
        <w:t xml:space="preserve"> prepare and implement their individual program(s).</w:t>
      </w:r>
    </w:p>
    <w:p w14:paraId="74138586" w14:textId="77777777" w:rsidR="004166E4" w:rsidRDefault="004166E4" w:rsidP="004166E4">
      <w:pPr>
        <w:pStyle w:val="ListParagraph"/>
        <w:rPr>
          <w:b/>
          <w:bCs/>
          <w:sz w:val="24"/>
          <w:szCs w:val="24"/>
        </w:rPr>
      </w:pPr>
    </w:p>
    <w:p w14:paraId="2F4F2E2F" w14:textId="6D73CBBC" w:rsidR="004166E4" w:rsidRPr="009832D5" w:rsidRDefault="004166E4" w:rsidP="009832D5">
      <w:pPr>
        <w:pStyle w:val="ListParagraph"/>
        <w:numPr>
          <w:ilvl w:val="0"/>
          <w:numId w:val="13"/>
        </w:numPr>
        <w:rPr>
          <w:b/>
          <w:bCs/>
          <w:sz w:val="24"/>
          <w:szCs w:val="24"/>
        </w:rPr>
      </w:pPr>
      <w:r w:rsidRPr="009832D5">
        <w:rPr>
          <w:b/>
          <w:bCs/>
          <w:sz w:val="24"/>
          <w:szCs w:val="24"/>
        </w:rPr>
        <w:t xml:space="preserve">Mission Statement </w:t>
      </w:r>
    </w:p>
    <w:p w14:paraId="7EBEEC26" w14:textId="6F7BF5BD" w:rsidR="009832D5" w:rsidRPr="009832D5" w:rsidRDefault="009832D5" w:rsidP="00A238AB">
      <w:pPr>
        <w:ind w:left="1080"/>
        <w:rPr>
          <w:sz w:val="24"/>
          <w:szCs w:val="24"/>
        </w:rPr>
      </w:pPr>
      <w:r w:rsidRPr="009832D5">
        <w:rPr>
          <w:sz w:val="24"/>
          <w:szCs w:val="24"/>
        </w:rPr>
        <w:t xml:space="preserve">Providing </w:t>
      </w:r>
      <w:r w:rsidRPr="00943736">
        <w:rPr>
          <w:b/>
          <w:bCs/>
          <w:sz w:val="24"/>
          <w:szCs w:val="24"/>
        </w:rPr>
        <w:t>Help</w:t>
      </w:r>
      <w:r w:rsidRPr="009832D5">
        <w:rPr>
          <w:sz w:val="24"/>
          <w:szCs w:val="24"/>
        </w:rPr>
        <w:t xml:space="preserve"> and </w:t>
      </w:r>
      <w:r w:rsidRPr="00943736">
        <w:rPr>
          <w:b/>
          <w:bCs/>
          <w:sz w:val="24"/>
          <w:szCs w:val="24"/>
        </w:rPr>
        <w:t>Hope</w:t>
      </w:r>
      <w:r w:rsidRPr="009832D5">
        <w:rPr>
          <w:sz w:val="24"/>
          <w:szCs w:val="24"/>
        </w:rPr>
        <w:t xml:space="preserve"> that facilitates </w:t>
      </w:r>
      <w:r w:rsidRPr="00943736">
        <w:rPr>
          <w:b/>
          <w:bCs/>
          <w:sz w:val="24"/>
          <w:szCs w:val="24"/>
        </w:rPr>
        <w:t>Healing</w:t>
      </w:r>
      <w:r w:rsidR="00A238AB">
        <w:rPr>
          <w:sz w:val="24"/>
          <w:szCs w:val="24"/>
        </w:rPr>
        <w:t xml:space="preserve"> for individuals and families that suffer from mental illness.</w:t>
      </w:r>
    </w:p>
    <w:p w14:paraId="5E791CEB" w14:textId="77777777" w:rsidR="004166E4" w:rsidRPr="004166E4" w:rsidRDefault="004166E4" w:rsidP="004166E4">
      <w:pPr>
        <w:pStyle w:val="ListParagraph"/>
        <w:rPr>
          <w:b/>
          <w:bCs/>
          <w:sz w:val="24"/>
          <w:szCs w:val="24"/>
        </w:rPr>
      </w:pPr>
    </w:p>
    <w:p w14:paraId="267E8320" w14:textId="3179688B" w:rsidR="004166E4" w:rsidRPr="009832D5" w:rsidRDefault="004166E4" w:rsidP="009832D5">
      <w:pPr>
        <w:pStyle w:val="ListParagraph"/>
        <w:numPr>
          <w:ilvl w:val="0"/>
          <w:numId w:val="13"/>
        </w:numPr>
        <w:rPr>
          <w:b/>
          <w:bCs/>
          <w:sz w:val="24"/>
          <w:szCs w:val="24"/>
        </w:rPr>
      </w:pPr>
      <w:r w:rsidRPr="009832D5">
        <w:rPr>
          <w:b/>
          <w:bCs/>
          <w:sz w:val="24"/>
          <w:szCs w:val="24"/>
        </w:rPr>
        <w:t>Services Offered</w:t>
      </w:r>
    </w:p>
    <w:p w14:paraId="056D53A3" w14:textId="23C1361F" w:rsidR="004166E4" w:rsidRPr="009832D5" w:rsidRDefault="009832D5" w:rsidP="009832D5">
      <w:pPr>
        <w:pStyle w:val="ListParagraph"/>
        <w:numPr>
          <w:ilvl w:val="0"/>
          <w:numId w:val="6"/>
        </w:numPr>
        <w:rPr>
          <w:sz w:val="24"/>
          <w:szCs w:val="24"/>
        </w:rPr>
      </w:pPr>
      <w:r w:rsidRPr="009832D5">
        <w:rPr>
          <w:sz w:val="24"/>
          <w:szCs w:val="24"/>
        </w:rPr>
        <w:t>Monthly</w:t>
      </w:r>
      <w:r>
        <w:rPr>
          <w:sz w:val="24"/>
          <w:szCs w:val="24"/>
        </w:rPr>
        <w:t xml:space="preserve"> seminars with guest speakers that provide information and resources to combat the stigma and impact of </w:t>
      </w:r>
      <w:r w:rsidR="00EE2CFC">
        <w:rPr>
          <w:sz w:val="24"/>
          <w:szCs w:val="24"/>
        </w:rPr>
        <w:t xml:space="preserve">mental </w:t>
      </w:r>
      <w:r w:rsidR="00943736">
        <w:rPr>
          <w:sz w:val="24"/>
          <w:szCs w:val="24"/>
        </w:rPr>
        <w:t>health issues</w:t>
      </w:r>
      <w:r w:rsidR="00EE2CFC">
        <w:rPr>
          <w:sz w:val="24"/>
          <w:szCs w:val="24"/>
        </w:rPr>
        <w:t xml:space="preserve"> to our community.</w:t>
      </w:r>
    </w:p>
    <w:p w14:paraId="6F173956" w14:textId="60CAABAE" w:rsidR="004166E4" w:rsidRDefault="00EE2CFC" w:rsidP="004166E4">
      <w:pPr>
        <w:pStyle w:val="ListParagraph"/>
        <w:numPr>
          <w:ilvl w:val="0"/>
          <w:numId w:val="6"/>
        </w:numPr>
        <w:rPr>
          <w:sz w:val="24"/>
          <w:szCs w:val="24"/>
        </w:rPr>
      </w:pPr>
      <w:r>
        <w:rPr>
          <w:sz w:val="24"/>
          <w:szCs w:val="24"/>
        </w:rPr>
        <w:t xml:space="preserve">Bi-monthly Support Groups that utilize faith-based workbooks and relevant recorded materials to assist and support individuals by providing an ongoing foundation of </w:t>
      </w:r>
      <w:r w:rsidR="00943736">
        <w:rPr>
          <w:sz w:val="24"/>
          <w:szCs w:val="24"/>
        </w:rPr>
        <w:t xml:space="preserve">Biblical, Christ-centered </w:t>
      </w:r>
      <w:r>
        <w:rPr>
          <w:sz w:val="24"/>
          <w:szCs w:val="24"/>
        </w:rPr>
        <w:t>help and support.</w:t>
      </w:r>
    </w:p>
    <w:p w14:paraId="2FE6D461" w14:textId="77777777" w:rsidR="00C03E62" w:rsidRPr="00EE2CFC" w:rsidRDefault="00C03E62" w:rsidP="00C03E62">
      <w:pPr>
        <w:pStyle w:val="ListParagraph"/>
        <w:ind w:left="1800"/>
        <w:rPr>
          <w:sz w:val="24"/>
          <w:szCs w:val="24"/>
        </w:rPr>
      </w:pPr>
    </w:p>
    <w:p w14:paraId="7A09B111" w14:textId="77777777" w:rsidR="00273571" w:rsidRDefault="00273571" w:rsidP="00273571">
      <w:pPr>
        <w:pStyle w:val="ListParagraph"/>
        <w:ind w:left="1440"/>
        <w:rPr>
          <w:sz w:val="24"/>
          <w:szCs w:val="24"/>
        </w:rPr>
      </w:pPr>
    </w:p>
    <w:p w14:paraId="0FAC8C57" w14:textId="7A69C8DF" w:rsidR="00273571" w:rsidRPr="009832D5" w:rsidRDefault="004166E4" w:rsidP="009832D5">
      <w:pPr>
        <w:pStyle w:val="ListParagraph"/>
        <w:numPr>
          <w:ilvl w:val="0"/>
          <w:numId w:val="13"/>
        </w:numPr>
        <w:rPr>
          <w:b/>
          <w:bCs/>
          <w:sz w:val="24"/>
          <w:szCs w:val="24"/>
        </w:rPr>
      </w:pPr>
      <w:r w:rsidRPr="009832D5">
        <w:rPr>
          <w:b/>
          <w:bCs/>
          <w:sz w:val="24"/>
          <w:szCs w:val="24"/>
        </w:rPr>
        <w:lastRenderedPageBreak/>
        <w:t>Organizational Structure</w:t>
      </w:r>
    </w:p>
    <w:p w14:paraId="4CCD743E" w14:textId="474314BE" w:rsidR="004166E4" w:rsidRPr="00EE2CFC" w:rsidRDefault="004166E4" w:rsidP="004166E4">
      <w:pPr>
        <w:pStyle w:val="ListParagraph"/>
        <w:numPr>
          <w:ilvl w:val="0"/>
          <w:numId w:val="7"/>
        </w:numPr>
        <w:rPr>
          <w:sz w:val="24"/>
          <w:szCs w:val="24"/>
        </w:rPr>
      </w:pPr>
      <w:r w:rsidRPr="00EE2CFC">
        <w:rPr>
          <w:sz w:val="24"/>
          <w:szCs w:val="24"/>
        </w:rPr>
        <w:t>Commonwealth of Virginia – Corporation</w:t>
      </w:r>
      <w:r w:rsidR="00EE2CFC">
        <w:rPr>
          <w:sz w:val="24"/>
          <w:szCs w:val="24"/>
        </w:rPr>
        <w:t>, see Appendix, page 1.</w:t>
      </w:r>
    </w:p>
    <w:p w14:paraId="75D012AA" w14:textId="20DD79DE" w:rsidR="004166E4" w:rsidRDefault="004166E4" w:rsidP="004166E4">
      <w:pPr>
        <w:pStyle w:val="ListParagraph"/>
        <w:numPr>
          <w:ilvl w:val="0"/>
          <w:numId w:val="7"/>
        </w:numPr>
        <w:rPr>
          <w:sz w:val="24"/>
          <w:szCs w:val="24"/>
        </w:rPr>
      </w:pPr>
      <w:r w:rsidRPr="00EE2CFC">
        <w:rPr>
          <w:sz w:val="24"/>
          <w:szCs w:val="24"/>
        </w:rPr>
        <w:t>IRS Approved 501(c)(3)</w:t>
      </w:r>
      <w:r w:rsidR="00EE2CFC">
        <w:rPr>
          <w:sz w:val="24"/>
          <w:szCs w:val="24"/>
        </w:rPr>
        <w:t xml:space="preserve"> – see Appendix, page 2.</w:t>
      </w:r>
    </w:p>
    <w:p w14:paraId="387A631A" w14:textId="370CC763" w:rsidR="008C693E" w:rsidRPr="00EE2CFC" w:rsidRDefault="008C693E" w:rsidP="004166E4">
      <w:pPr>
        <w:pStyle w:val="ListParagraph"/>
        <w:numPr>
          <w:ilvl w:val="0"/>
          <w:numId w:val="7"/>
        </w:numPr>
        <w:rPr>
          <w:sz w:val="24"/>
          <w:szCs w:val="24"/>
        </w:rPr>
      </w:pPr>
      <w:r>
        <w:rPr>
          <w:sz w:val="24"/>
          <w:szCs w:val="24"/>
        </w:rPr>
        <w:t>Bylaws – see Appendix, page 3.</w:t>
      </w:r>
    </w:p>
    <w:p w14:paraId="40F13936" w14:textId="4B8ABC07" w:rsidR="004166E4" w:rsidRDefault="004166E4" w:rsidP="004166E4">
      <w:pPr>
        <w:pStyle w:val="ListParagraph"/>
        <w:numPr>
          <w:ilvl w:val="0"/>
          <w:numId w:val="7"/>
        </w:numPr>
        <w:rPr>
          <w:sz w:val="24"/>
          <w:szCs w:val="24"/>
        </w:rPr>
      </w:pPr>
      <w:r w:rsidRPr="00EE2CFC">
        <w:rPr>
          <w:sz w:val="24"/>
          <w:szCs w:val="24"/>
        </w:rPr>
        <w:t>Leadership Team</w:t>
      </w:r>
    </w:p>
    <w:p w14:paraId="66FE3D14" w14:textId="1F0C72F2" w:rsidR="00EE2CFC" w:rsidRDefault="00EE2CFC" w:rsidP="00EE2CFC">
      <w:pPr>
        <w:pStyle w:val="ListParagraph"/>
        <w:numPr>
          <w:ilvl w:val="0"/>
          <w:numId w:val="15"/>
        </w:numPr>
        <w:rPr>
          <w:sz w:val="24"/>
          <w:szCs w:val="24"/>
        </w:rPr>
      </w:pPr>
      <w:r>
        <w:rPr>
          <w:sz w:val="24"/>
          <w:szCs w:val="24"/>
        </w:rPr>
        <w:t>Alan Umstead</w:t>
      </w:r>
    </w:p>
    <w:p w14:paraId="1081CD47" w14:textId="791E0BC5" w:rsidR="00EE2CFC" w:rsidRPr="00D53EDD" w:rsidRDefault="00EE2CFC" w:rsidP="00D53EDD">
      <w:pPr>
        <w:pStyle w:val="ListParagraph"/>
        <w:numPr>
          <w:ilvl w:val="0"/>
          <w:numId w:val="15"/>
        </w:numPr>
        <w:rPr>
          <w:sz w:val="24"/>
          <w:szCs w:val="24"/>
        </w:rPr>
      </w:pPr>
      <w:r>
        <w:rPr>
          <w:sz w:val="24"/>
          <w:szCs w:val="24"/>
        </w:rPr>
        <w:t>Dan Skoda</w:t>
      </w:r>
    </w:p>
    <w:p w14:paraId="56EDBABE" w14:textId="246E0E40" w:rsidR="00EE2CFC" w:rsidRDefault="00EE2CFC" w:rsidP="00EE2CFC">
      <w:pPr>
        <w:pStyle w:val="ListParagraph"/>
        <w:numPr>
          <w:ilvl w:val="0"/>
          <w:numId w:val="15"/>
        </w:numPr>
        <w:rPr>
          <w:sz w:val="24"/>
          <w:szCs w:val="24"/>
        </w:rPr>
      </w:pPr>
      <w:r>
        <w:rPr>
          <w:sz w:val="24"/>
          <w:szCs w:val="24"/>
        </w:rPr>
        <w:t>Sylvia Tarro</w:t>
      </w:r>
    </w:p>
    <w:p w14:paraId="0F4FC1FC" w14:textId="0009B6BD" w:rsidR="00EE2CFC" w:rsidRDefault="00EE2CFC" w:rsidP="00EE2CFC">
      <w:pPr>
        <w:pStyle w:val="ListParagraph"/>
        <w:numPr>
          <w:ilvl w:val="0"/>
          <w:numId w:val="15"/>
        </w:numPr>
        <w:rPr>
          <w:sz w:val="24"/>
          <w:szCs w:val="24"/>
        </w:rPr>
      </w:pPr>
      <w:r>
        <w:rPr>
          <w:sz w:val="24"/>
          <w:szCs w:val="24"/>
        </w:rPr>
        <w:t>Helen Neely</w:t>
      </w:r>
    </w:p>
    <w:p w14:paraId="0BEF6EFF" w14:textId="45848105" w:rsidR="00EE2CFC" w:rsidRDefault="00EE2CFC" w:rsidP="00EE2CFC">
      <w:pPr>
        <w:pStyle w:val="ListParagraph"/>
        <w:numPr>
          <w:ilvl w:val="0"/>
          <w:numId w:val="15"/>
        </w:numPr>
        <w:rPr>
          <w:sz w:val="24"/>
          <w:szCs w:val="24"/>
        </w:rPr>
      </w:pPr>
      <w:r>
        <w:rPr>
          <w:sz w:val="24"/>
          <w:szCs w:val="24"/>
        </w:rPr>
        <w:t>Mark Kline</w:t>
      </w:r>
    </w:p>
    <w:p w14:paraId="1D999F9B" w14:textId="4686615C" w:rsidR="00EE2CFC" w:rsidRDefault="00EE2CFC" w:rsidP="00EE2CFC">
      <w:pPr>
        <w:pStyle w:val="ListParagraph"/>
        <w:numPr>
          <w:ilvl w:val="0"/>
          <w:numId w:val="15"/>
        </w:numPr>
        <w:rPr>
          <w:sz w:val="24"/>
          <w:szCs w:val="24"/>
        </w:rPr>
      </w:pPr>
      <w:r>
        <w:rPr>
          <w:sz w:val="24"/>
          <w:szCs w:val="24"/>
        </w:rPr>
        <w:t>Adam Breslaw</w:t>
      </w:r>
    </w:p>
    <w:p w14:paraId="5C93B652" w14:textId="739BFFFE" w:rsidR="00EE2CFC" w:rsidRDefault="00EE2CFC" w:rsidP="00EE2CFC">
      <w:pPr>
        <w:pStyle w:val="ListParagraph"/>
        <w:numPr>
          <w:ilvl w:val="0"/>
          <w:numId w:val="15"/>
        </w:numPr>
        <w:rPr>
          <w:sz w:val="24"/>
          <w:szCs w:val="24"/>
        </w:rPr>
      </w:pPr>
      <w:r>
        <w:rPr>
          <w:sz w:val="24"/>
          <w:szCs w:val="24"/>
        </w:rPr>
        <w:t>Fred Sabia</w:t>
      </w:r>
    </w:p>
    <w:p w14:paraId="3FD34336" w14:textId="2509CB5B" w:rsidR="00EE2CFC" w:rsidRDefault="00EE2CFC" w:rsidP="00EE2CFC">
      <w:pPr>
        <w:pStyle w:val="ListParagraph"/>
        <w:numPr>
          <w:ilvl w:val="0"/>
          <w:numId w:val="15"/>
        </w:numPr>
        <w:rPr>
          <w:sz w:val="24"/>
          <w:szCs w:val="24"/>
        </w:rPr>
      </w:pPr>
      <w:r>
        <w:rPr>
          <w:sz w:val="24"/>
          <w:szCs w:val="24"/>
        </w:rPr>
        <w:t>Dennis Parker</w:t>
      </w:r>
    </w:p>
    <w:p w14:paraId="219B73B8" w14:textId="59590FB9" w:rsidR="00EE2CFC" w:rsidRPr="00EE2CFC" w:rsidRDefault="00EE2CFC" w:rsidP="00EE2CFC">
      <w:pPr>
        <w:pStyle w:val="ListParagraph"/>
        <w:numPr>
          <w:ilvl w:val="0"/>
          <w:numId w:val="15"/>
        </w:numPr>
        <w:rPr>
          <w:sz w:val="24"/>
          <w:szCs w:val="24"/>
        </w:rPr>
      </w:pPr>
      <w:r>
        <w:rPr>
          <w:sz w:val="24"/>
          <w:szCs w:val="24"/>
        </w:rPr>
        <w:t>Paul Carey</w:t>
      </w:r>
    </w:p>
    <w:p w14:paraId="002DE978" w14:textId="4BA4755E" w:rsidR="004166E4" w:rsidRDefault="00A36A77" w:rsidP="004166E4">
      <w:pPr>
        <w:pStyle w:val="ListParagraph"/>
        <w:numPr>
          <w:ilvl w:val="0"/>
          <w:numId w:val="7"/>
        </w:numPr>
        <w:rPr>
          <w:sz w:val="24"/>
          <w:szCs w:val="24"/>
        </w:rPr>
      </w:pPr>
      <w:r w:rsidRPr="00EE2CFC">
        <w:rPr>
          <w:sz w:val="24"/>
          <w:szCs w:val="24"/>
        </w:rPr>
        <w:t>Corporate Officers</w:t>
      </w:r>
      <w:r w:rsidR="00EE2CFC">
        <w:rPr>
          <w:sz w:val="24"/>
          <w:szCs w:val="24"/>
        </w:rPr>
        <w:t xml:space="preserve"> – initial</w:t>
      </w:r>
      <w:r w:rsidR="008C693E">
        <w:rPr>
          <w:sz w:val="24"/>
          <w:szCs w:val="24"/>
        </w:rPr>
        <w:t xml:space="preserve"> appointments</w:t>
      </w:r>
      <w:r w:rsidR="00FF3203">
        <w:rPr>
          <w:sz w:val="24"/>
          <w:szCs w:val="24"/>
        </w:rPr>
        <w:t xml:space="preserve"> only</w:t>
      </w:r>
      <w:r w:rsidR="008C693E">
        <w:rPr>
          <w:sz w:val="24"/>
          <w:szCs w:val="24"/>
        </w:rPr>
        <w:t>, formal elections to be held in January 2025</w:t>
      </w:r>
    </w:p>
    <w:p w14:paraId="2C8CF720" w14:textId="70BEA34F" w:rsidR="00EE2CFC" w:rsidRDefault="00EE2CFC" w:rsidP="00EE2CFC">
      <w:pPr>
        <w:pStyle w:val="ListParagraph"/>
        <w:numPr>
          <w:ilvl w:val="0"/>
          <w:numId w:val="16"/>
        </w:numPr>
        <w:rPr>
          <w:sz w:val="24"/>
          <w:szCs w:val="24"/>
        </w:rPr>
      </w:pPr>
      <w:r>
        <w:rPr>
          <w:sz w:val="24"/>
          <w:szCs w:val="24"/>
        </w:rPr>
        <w:t>President – Dan Skoda</w:t>
      </w:r>
    </w:p>
    <w:p w14:paraId="021E1E31" w14:textId="57225A2B" w:rsidR="00EE2CFC" w:rsidRDefault="00EE2CFC" w:rsidP="00EE2CFC">
      <w:pPr>
        <w:pStyle w:val="ListParagraph"/>
        <w:numPr>
          <w:ilvl w:val="0"/>
          <w:numId w:val="16"/>
        </w:numPr>
        <w:rPr>
          <w:sz w:val="24"/>
          <w:szCs w:val="24"/>
        </w:rPr>
      </w:pPr>
      <w:r>
        <w:rPr>
          <w:sz w:val="24"/>
          <w:szCs w:val="24"/>
        </w:rPr>
        <w:t xml:space="preserve">Vice President – </w:t>
      </w:r>
      <w:r w:rsidR="008C693E">
        <w:rPr>
          <w:sz w:val="24"/>
          <w:szCs w:val="24"/>
        </w:rPr>
        <w:t>Rick Barrett</w:t>
      </w:r>
    </w:p>
    <w:p w14:paraId="4DDBFF41" w14:textId="178CC81D" w:rsidR="00EE2CFC" w:rsidRDefault="00EE2CFC" w:rsidP="00EE2CFC">
      <w:pPr>
        <w:pStyle w:val="ListParagraph"/>
        <w:numPr>
          <w:ilvl w:val="0"/>
          <w:numId w:val="16"/>
        </w:numPr>
        <w:rPr>
          <w:sz w:val="24"/>
          <w:szCs w:val="24"/>
        </w:rPr>
      </w:pPr>
      <w:r>
        <w:rPr>
          <w:sz w:val="24"/>
          <w:szCs w:val="24"/>
        </w:rPr>
        <w:t>Treasurer – Sylvia Tarro</w:t>
      </w:r>
    </w:p>
    <w:p w14:paraId="1F11F36D" w14:textId="2D296AAF" w:rsidR="00EE2CFC" w:rsidRDefault="00EE2CFC" w:rsidP="00EE2CFC">
      <w:pPr>
        <w:pStyle w:val="ListParagraph"/>
        <w:numPr>
          <w:ilvl w:val="0"/>
          <w:numId w:val="16"/>
        </w:numPr>
        <w:rPr>
          <w:sz w:val="24"/>
          <w:szCs w:val="24"/>
        </w:rPr>
      </w:pPr>
      <w:r>
        <w:rPr>
          <w:sz w:val="24"/>
          <w:szCs w:val="24"/>
        </w:rPr>
        <w:t>Secretary – Helen Neely</w:t>
      </w:r>
    </w:p>
    <w:p w14:paraId="642BD213" w14:textId="34A1460C" w:rsidR="00EE2CFC" w:rsidRPr="00EE2CFC" w:rsidRDefault="00EE2CFC" w:rsidP="00EE2CFC">
      <w:pPr>
        <w:pStyle w:val="ListParagraph"/>
        <w:numPr>
          <w:ilvl w:val="0"/>
          <w:numId w:val="16"/>
        </w:numPr>
        <w:rPr>
          <w:sz w:val="24"/>
          <w:szCs w:val="24"/>
        </w:rPr>
      </w:pPr>
      <w:r>
        <w:rPr>
          <w:sz w:val="24"/>
          <w:szCs w:val="24"/>
        </w:rPr>
        <w:t>Executive Director – Alan Umstead</w:t>
      </w:r>
    </w:p>
    <w:p w14:paraId="48D02D95" w14:textId="77777777" w:rsidR="004166E4" w:rsidRPr="004166E4" w:rsidRDefault="004166E4" w:rsidP="004166E4">
      <w:pPr>
        <w:pStyle w:val="ListParagraph"/>
        <w:rPr>
          <w:b/>
          <w:bCs/>
          <w:sz w:val="24"/>
          <w:szCs w:val="24"/>
        </w:rPr>
      </w:pPr>
    </w:p>
    <w:p w14:paraId="4911BEC3" w14:textId="17E64FAA" w:rsidR="004166E4" w:rsidRPr="009832D5" w:rsidRDefault="004166E4" w:rsidP="009832D5">
      <w:pPr>
        <w:pStyle w:val="ListParagraph"/>
        <w:numPr>
          <w:ilvl w:val="0"/>
          <w:numId w:val="13"/>
        </w:numPr>
        <w:rPr>
          <w:b/>
          <w:bCs/>
          <w:sz w:val="24"/>
          <w:szCs w:val="24"/>
        </w:rPr>
      </w:pPr>
      <w:r w:rsidRPr="009832D5">
        <w:rPr>
          <w:b/>
          <w:bCs/>
          <w:sz w:val="24"/>
          <w:szCs w:val="24"/>
        </w:rPr>
        <w:t>Operational Overview – 2024</w:t>
      </w:r>
    </w:p>
    <w:p w14:paraId="4C39D4D5" w14:textId="72D17D20" w:rsidR="00A135DD" w:rsidRDefault="00A135DD" w:rsidP="00A135DD">
      <w:pPr>
        <w:pStyle w:val="ListParagraph"/>
        <w:numPr>
          <w:ilvl w:val="0"/>
          <w:numId w:val="8"/>
        </w:numPr>
        <w:rPr>
          <w:sz w:val="24"/>
          <w:szCs w:val="24"/>
        </w:rPr>
      </w:pPr>
      <w:r w:rsidRPr="00EE2CFC">
        <w:rPr>
          <w:sz w:val="24"/>
          <w:szCs w:val="24"/>
        </w:rPr>
        <w:t>Objectives</w:t>
      </w:r>
    </w:p>
    <w:p w14:paraId="3A38F01D" w14:textId="30804323" w:rsidR="00EE2CFC" w:rsidRDefault="00EE2CFC" w:rsidP="00EE2CFC">
      <w:pPr>
        <w:pStyle w:val="ListParagraph"/>
        <w:numPr>
          <w:ilvl w:val="0"/>
          <w:numId w:val="17"/>
        </w:numPr>
        <w:rPr>
          <w:sz w:val="24"/>
          <w:szCs w:val="24"/>
        </w:rPr>
      </w:pPr>
      <w:r>
        <w:rPr>
          <w:sz w:val="24"/>
          <w:szCs w:val="24"/>
        </w:rPr>
        <w:t>Establish a monthly</w:t>
      </w:r>
      <w:r w:rsidR="00A41417">
        <w:rPr>
          <w:sz w:val="24"/>
          <w:szCs w:val="24"/>
        </w:rPr>
        <w:t>,</w:t>
      </w:r>
      <w:r>
        <w:rPr>
          <w:sz w:val="24"/>
          <w:szCs w:val="24"/>
        </w:rPr>
        <w:t xml:space="preserve"> volunteer</w:t>
      </w:r>
      <w:r w:rsidR="00B90C10">
        <w:rPr>
          <w:sz w:val="24"/>
          <w:szCs w:val="24"/>
        </w:rPr>
        <w:t>,</w:t>
      </w:r>
      <w:r>
        <w:rPr>
          <w:sz w:val="24"/>
          <w:szCs w:val="24"/>
        </w:rPr>
        <w:t xml:space="preserve"> </w:t>
      </w:r>
      <w:r w:rsidR="00B90C10">
        <w:rPr>
          <w:sz w:val="24"/>
          <w:szCs w:val="24"/>
        </w:rPr>
        <w:t xml:space="preserve">Leadership Team </w:t>
      </w:r>
      <w:r>
        <w:rPr>
          <w:sz w:val="24"/>
          <w:szCs w:val="24"/>
        </w:rPr>
        <w:t>program that meets at Fellowship Bible Church</w:t>
      </w:r>
      <w:r w:rsidR="00B90C10">
        <w:rPr>
          <w:sz w:val="24"/>
          <w:szCs w:val="24"/>
        </w:rPr>
        <w:t xml:space="preserve"> and utilizes prayer, </w:t>
      </w:r>
      <w:r w:rsidR="00A41417">
        <w:rPr>
          <w:sz w:val="24"/>
          <w:szCs w:val="24"/>
        </w:rPr>
        <w:t>structured meetings with an agenda and meeting minutes that discusses; potential invited</w:t>
      </w:r>
      <w:r w:rsidR="00B90C10">
        <w:rPr>
          <w:sz w:val="24"/>
          <w:szCs w:val="24"/>
        </w:rPr>
        <w:t xml:space="preserve"> qualified speakers to discuss the many aspects of mental illness, identi</w:t>
      </w:r>
      <w:r w:rsidR="00A41417">
        <w:rPr>
          <w:sz w:val="24"/>
          <w:szCs w:val="24"/>
        </w:rPr>
        <w:t>fy</w:t>
      </w:r>
      <w:r w:rsidR="00B90C10">
        <w:rPr>
          <w:sz w:val="24"/>
          <w:szCs w:val="24"/>
        </w:rPr>
        <w:t xml:space="preserve"> local organizations and resources for help and assistance</w:t>
      </w:r>
      <w:r w:rsidR="00A41417">
        <w:rPr>
          <w:sz w:val="24"/>
          <w:szCs w:val="24"/>
        </w:rPr>
        <w:t>, budget considerations, and other required discussions and approvals.</w:t>
      </w:r>
    </w:p>
    <w:p w14:paraId="15896DA5" w14:textId="746BA63B" w:rsidR="00B90C10" w:rsidRDefault="00B90C10" w:rsidP="00EE2CFC">
      <w:pPr>
        <w:pStyle w:val="ListParagraph"/>
        <w:numPr>
          <w:ilvl w:val="0"/>
          <w:numId w:val="17"/>
        </w:numPr>
        <w:rPr>
          <w:sz w:val="24"/>
          <w:szCs w:val="24"/>
        </w:rPr>
      </w:pPr>
      <w:r>
        <w:rPr>
          <w:sz w:val="24"/>
          <w:szCs w:val="24"/>
        </w:rPr>
        <w:t>Establish monthly seminars with guest speakers to</w:t>
      </w:r>
      <w:r w:rsidR="002C00FA">
        <w:rPr>
          <w:sz w:val="24"/>
          <w:szCs w:val="24"/>
        </w:rPr>
        <w:t xml:space="preserve"> normally</w:t>
      </w:r>
      <w:r>
        <w:rPr>
          <w:sz w:val="24"/>
          <w:szCs w:val="24"/>
        </w:rPr>
        <w:t xml:space="preserve"> be held the 3</w:t>
      </w:r>
      <w:r w:rsidRPr="00B90C10">
        <w:rPr>
          <w:sz w:val="24"/>
          <w:szCs w:val="24"/>
          <w:vertAlign w:val="superscript"/>
        </w:rPr>
        <w:t>rd</w:t>
      </w:r>
      <w:r>
        <w:rPr>
          <w:sz w:val="24"/>
          <w:szCs w:val="24"/>
        </w:rPr>
        <w:t xml:space="preserve"> Saturday of each month with schedule adjustments for holidays.</w:t>
      </w:r>
    </w:p>
    <w:p w14:paraId="77589923" w14:textId="1DBFA383" w:rsidR="00B90C10" w:rsidRDefault="00B90C10" w:rsidP="00EE2CFC">
      <w:pPr>
        <w:pStyle w:val="ListParagraph"/>
        <w:numPr>
          <w:ilvl w:val="0"/>
          <w:numId w:val="17"/>
        </w:numPr>
        <w:rPr>
          <w:sz w:val="24"/>
          <w:szCs w:val="24"/>
        </w:rPr>
      </w:pPr>
      <w:r>
        <w:rPr>
          <w:sz w:val="24"/>
          <w:szCs w:val="24"/>
        </w:rPr>
        <w:t>Establish Support Groups on a bi-monthly basis,</w:t>
      </w:r>
      <w:r w:rsidR="002C00FA">
        <w:rPr>
          <w:sz w:val="24"/>
          <w:szCs w:val="24"/>
        </w:rPr>
        <w:t xml:space="preserve"> to normally be held on the 1</w:t>
      </w:r>
      <w:r w:rsidR="002C00FA" w:rsidRPr="002C00FA">
        <w:rPr>
          <w:sz w:val="24"/>
          <w:szCs w:val="24"/>
          <w:vertAlign w:val="superscript"/>
        </w:rPr>
        <w:t>st</w:t>
      </w:r>
      <w:r w:rsidR="002C00FA">
        <w:rPr>
          <w:sz w:val="24"/>
          <w:szCs w:val="24"/>
        </w:rPr>
        <w:t xml:space="preserve"> and 3</w:t>
      </w:r>
      <w:r w:rsidR="002C00FA" w:rsidRPr="002C00FA">
        <w:rPr>
          <w:sz w:val="24"/>
          <w:szCs w:val="24"/>
          <w:vertAlign w:val="superscript"/>
        </w:rPr>
        <w:t>rd</w:t>
      </w:r>
      <w:r w:rsidR="002C00FA">
        <w:rPr>
          <w:sz w:val="24"/>
          <w:szCs w:val="24"/>
        </w:rPr>
        <w:t xml:space="preserve"> Thursday evenings,</w:t>
      </w:r>
      <w:r>
        <w:rPr>
          <w:sz w:val="24"/>
          <w:szCs w:val="24"/>
        </w:rPr>
        <w:t xml:space="preserve"> as a necessary requirement and need that would be an extension of the monthly seminars.</w:t>
      </w:r>
    </w:p>
    <w:p w14:paraId="0E364ED5" w14:textId="7E2DC5F0" w:rsidR="00B90C10" w:rsidRPr="00EE2CFC" w:rsidRDefault="00B90C10" w:rsidP="00EE2CFC">
      <w:pPr>
        <w:pStyle w:val="ListParagraph"/>
        <w:numPr>
          <w:ilvl w:val="0"/>
          <w:numId w:val="17"/>
        </w:numPr>
        <w:rPr>
          <w:sz w:val="24"/>
          <w:szCs w:val="24"/>
        </w:rPr>
      </w:pPr>
      <w:r>
        <w:rPr>
          <w:sz w:val="24"/>
          <w:szCs w:val="24"/>
        </w:rPr>
        <w:t>Seek Commonwealth of Virginia Incorporation and Federal IRS approval as a       501(c)(3) Corporation</w:t>
      </w:r>
      <w:r w:rsidR="00A41417">
        <w:rPr>
          <w:sz w:val="24"/>
          <w:szCs w:val="24"/>
        </w:rPr>
        <w:t xml:space="preserve"> – </w:t>
      </w:r>
      <w:r w:rsidR="00190441">
        <w:rPr>
          <w:sz w:val="24"/>
          <w:szCs w:val="24"/>
        </w:rPr>
        <w:t>N</w:t>
      </w:r>
      <w:r w:rsidR="00A41417">
        <w:rPr>
          <w:sz w:val="24"/>
          <w:szCs w:val="24"/>
        </w:rPr>
        <w:t>on-</w:t>
      </w:r>
      <w:r w:rsidR="00190441">
        <w:rPr>
          <w:sz w:val="24"/>
          <w:szCs w:val="24"/>
        </w:rPr>
        <w:t>P</w:t>
      </w:r>
      <w:r w:rsidR="00A41417">
        <w:rPr>
          <w:sz w:val="24"/>
          <w:szCs w:val="24"/>
        </w:rPr>
        <w:t xml:space="preserve">rofit </w:t>
      </w:r>
      <w:r w:rsidR="00190441">
        <w:rPr>
          <w:sz w:val="24"/>
          <w:szCs w:val="24"/>
        </w:rPr>
        <w:t>C</w:t>
      </w:r>
      <w:r w:rsidR="00A41417">
        <w:rPr>
          <w:sz w:val="24"/>
          <w:szCs w:val="24"/>
        </w:rPr>
        <w:t>orporation.</w:t>
      </w:r>
    </w:p>
    <w:p w14:paraId="24FA1840" w14:textId="4C664E8F" w:rsidR="00A135DD" w:rsidRPr="00A41417" w:rsidRDefault="00A135DD" w:rsidP="00A135DD">
      <w:pPr>
        <w:pStyle w:val="ListParagraph"/>
        <w:numPr>
          <w:ilvl w:val="0"/>
          <w:numId w:val="8"/>
        </w:numPr>
        <w:rPr>
          <w:sz w:val="24"/>
          <w:szCs w:val="24"/>
        </w:rPr>
      </w:pPr>
      <w:r w:rsidRPr="00A41417">
        <w:rPr>
          <w:sz w:val="24"/>
          <w:szCs w:val="24"/>
        </w:rPr>
        <w:t>Goals Attained</w:t>
      </w:r>
    </w:p>
    <w:p w14:paraId="4EBB179C" w14:textId="2D227CC3" w:rsidR="00A36A77" w:rsidRPr="00A41417" w:rsidRDefault="00A41417" w:rsidP="00A41417">
      <w:pPr>
        <w:pStyle w:val="ListParagraph"/>
        <w:numPr>
          <w:ilvl w:val="0"/>
          <w:numId w:val="18"/>
        </w:numPr>
        <w:rPr>
          <w:sz w:val="24"/>
          <w:szCs w:val="24"/>
        </w:rPr>
      </w:pPr>
      <w:r>
        <w:rPr>
          <w:sz w:val="24"/>
          <w:szCs w:val="24"/>
        </w:rPr>
        <w:t>Monthly Leadership Team meetings have been held each month on the first Thursday of each month with documented agendas and meeting minutes.</w:t>
      </w:r>
    </w:p>
    <w:p w14:paraId="67EE7A59" w14:textId="77F3CF28" w:rsidR="00A36A77" w:rsidRDefault="00A41417" w:rsidP="00A41417">
      <w:pPr>
        <w:pStyle w:val="ListParagraph"/>
        <w:numPr>
          <w:ilvl w:val="0"/>
          <w:numId w:val="18"/>
        </w:numPr>
        <w:rPr>
          <w:sz w:val="24"/>
          <w:szCs w:val="24"/>
        </w:rPr>
      </w:pPr>
      <w:r>
        <w:rPr>
          <w:sz w:val="24"/>
          <w:szCs w:val="24"/>
        </w:rPr>
        <w:t>Monthly seminars have been held each month with the exception of one month that was cancelled due to inclement weather.  Some topics included the following:</w:t>
      </w:r>
    </w:p>
    <w:p w14:paraId="5E43B63D" w14:textId="4BE49774" w:rsidR="00A41417" w:rsidRDefault="00A41417" w:rsidP="00A41417">
      <w:pPr>
        <w:pStyle w:val="ListParagraph"/>
        <w:numPr>
          <w:ilvl w:val="0"/>
          <w:numId w:val="12"/>
        </w:numPr>
        <w:rPr>
          <w:sz w:val="24"/>
          <w:szCs w:val="24"/>
        </w:rPr>
      </w:pPr>
      <w:r>
        <w:rPr>
          <w:sz w:val="24"/>
          <w:szCs w:val="24"/>
        </w:rPr>
        <w:t>Stigma and causes of mental illness</w:t>
      </w:r>
    </w:p>
    <w:p w14:paraId="106B03DC" w14:textId="0CA6E514" w:rsidR="00A41417" w:rsidRDefault="003B1E4F" w:rsidP="00A41417">
      <w:pPr>
        <w:pStyle w:val="ListParagraph"/>
        <w:numPr>
          <w:ilvl w:val="0"/>
          <w:numId w:val="12"/>
        </w:numPr>
        <w:rPr>
          <w:sz w:val="24"/>
          <w:szCs w:val="24"/>
        </w:rPr>
      </w:pPr>
      <w:r>
        <w:rPr>
          <w:sz w:val="24"/>
          <w:szCs w:val="24"/>
        </w:rPr>
        <w:t>It’s the most (???) time of the year</w:t>
      </w:r>
    </w:p>
    <w:p w14:paraId="477A69A4" w14:textId="74CE6DE3" w:rsidR="003B1E4F" w:rsidRDefault="003B1E4F" w:rsidP="00A41417">
      <w:pPr>
        <w:pStyle w:val="ListParagraph"/>
        <w:numPr>
          <w:ilvl w:val="0"/>
          <w:numId w:val="12"/>
        </w:numPr>
        <w:rPr>
          <w:sz w:val="24"/>
          <w:szCs w:val="24"/>
        </w:rPr>
      </w:pPr>
      <w:r>
        <w:rPr>
          <w:sz w:val="24"/>
          <w:szCs w:val="24"/>
        </w:rPr>
        <w:t xml:space="preserve">Anxiety &amp; </w:t>
      </w:r>
      <w:r w:rsidR="002C00FA">
        <w:rPr>
          <w:sz w:val="24"/>
          <w:szCs w:val="24"/>
        </w:rPr>
        <w:t>d</w:t>
      </w:r>
      <w:r>
        <w:rPr>
          <w:sz w:val="24"/>
          <w:szCs w:val="24"/>
        </w:rPr>
        <w:t>epression</w:t>
      </w:r>
    </w:p>
    <w:p w14:paraId="632BFF9A" w14:textId="647F44F4" w:rsidR="003B1E4F" w:rsidRDefault="003B1E4F" w:rsidP="00A41417">
      <w:pPr>
        <w:pStyle w:val="ListParagraph"/>
        <w:numPr>
          <w:ilvl w:val="0"/>
          <w:numId w:val="12"/>
        </w:numPr>
        <w:rPr>
          <w:sz w:val="24"/>
          <w:szCs w:val="24"/>
        </w:rPr>
      </w:pPr>
      <w:r>
        <w:rPr>
          <w:sz w:val="24"/>
          <w:szCs w:val="24"/>
        </w:rPr>
        <w:lastRenderedPageBreak/>
        <w:t xml:space="preserve">Biblical </w:t>
      </w:r>
      <w:r w:rsidR="002C00FA">
        <w:rPr>
          <w:sz w:val="24"/>
          <w:szCs w:val="24"/>
        </w:rPr>
        <w:t>p</w:t>
      </w:r>
      <w:r>
        <w:rPr>
          <w:sz w:val="24"/>
          <w:szCs w:val="24"/>
        </w:rPr>
        <w:t>erspective on mental illness</w:t>
      </w:r>
    </w:p>
    <w:p w14:paraId="3B5291D8" w14:textId="295632E6" w:rsidR="003B1E4F" w:rsidRDefault="003B1E4F" w:rsidP="00A41417">
      <w:pPr>
        <w:pStyle w:val="ListParagraph"/>
        <w:numPr>
          <w:ilvl w:val="0"/>
          <w:numId w:val="12"/>
        </w:numPr>
        <w:rPr>
          <w:sz w:val="24"/>
          <w:szCs w:val="24"/>
        </w:rPr>
      </w:pPr>
      <w:r>
        <w:rPr>
          <w:sz w:val="24"/>
          <w:szCs w:val="24"/>
        </w:rPr>
        <w:t>C.B.T. – Cognitive Behavior Theory</w:t>
      </w:r>
    </w:p>
    <w:p w14:paraId="655A2C57" w14:textId="3AC71E9E" w:rsidR="003B1E4F" w:rsidRDefault="003B1E4F" w:rsidP="00A41417">
      <w:pPr>
        <w:pStyle w:val="ListParagraph"/>
        <w:numPr>
          <w:ilvl w:val="0"/>
          <w:numId w:val="12"/>
        </w:numPr>
        <w:rPr>
          <w:sz w:val="24"/>
          <w:szCs w:val="24"/>
        </w:rPr>
      </w:pPr>
      <w:r>
        <w:rPr>
          <w:sz w:val="24"/>
          <w:szCs w:val="24"/>
        </w:rPr>
        <w:t>C.I.T. – Crises Intervention Team</w:t>
      </w:r>
    </w:p>
    <w:p w14:paraId="6C7173E0" w14:textId="27A71B8E" w:rsidR="003B1E4F" w:rsidRDefault="003B1E4F" w:rsidP="00A41417">
      <w:pPr>
        <w:pStyle w:val="ListParagraph"/>
        <w:numPr>
          <w:ilvl w:val="0"/>
          <w:numId w:val="12"/>
        </w:numPr>
        <w:rPr>
          <w:sz w:val="24"/>
          <w:szCs w:val="24"/>
        </w:rPr>
      </w:pPr>
      <w:r>
        <w:rPr>
          <w:sz w:val="24"/>
          <w:szCs w:val="24"/>
        </w:rPr>
        <w:t>Valley Health – Outpatient Behavioral Health</w:t>
      </w:r>
    </w:p>
    <w:p w14:paraId="29ACA3E3" w14:textId="4933849E" w:rsidR="003B1E4F" w:rsidRDefault="003B1E4F" w:rsidP="00A41417">
      <w:pPr>
        <w:pStyle w:val="ListParagraph"/>
        <w:numPr>
          <w:ilvl w:val="0"/>
          <w:numId w:val="12"/>
        </w:numPr>
        <w:rPr>
          <w:sz w:val="24"/>
          <w:szCs w:val="24"/>
        </w:rPr>
      </w:pPr>
      <w:r>
        <w:rPr>
          <w:sz w:val="24"/>
          <w:szCs w:val="24"/>
        </w:rPr>
        <w:t xml:space="preserve">Overcoming </w:t>
      </w:r>
      <w:r w:rsidR="002C00FA">
        <w:rPr>
          <w:sz w:val="24"/>
          <w:szCs w:val="24"/>
        </w:rPr>
        <w:t>a</w:t>
      </w:r>
      <w:r>
        <w:rPr>
          <w:sz w:val="24"/>
          <w:szCs w:val="24"/>
        </w:rPr>
        <w:t xml:space="preserve">ddiction &amp; </w:t>
      </w:r>
      <w:r w:rsidR="002C00FA">
        <w:rPr>
          <w:sz w:val="24"/>
          <w:szCs w:val="24"/>
        </w:rPr>
        <w:t>b</w:t>
      </w:r>
      <w:r>
        <w:rPr>
          <w:sz w:val="24"/>
          <w:szCs w:val="24"/>
        </w:rPr>
        <w:t>i-</w:t>
      </w:r>
      <w:r w:rsidR="002C00FA">
        <w:rPr>
          <w:sz w:val="24"/>
          <w:szCs w:val="24"/>
        </w:rPr>
        <w:t>p</w:t>
      </w:r>
      <w:r>
        <w:rPr>
          <w:sz w:val="24"/>
          <w:szCs w:val="24"/>
        </w:rPr>
        <w:t>olar</w:t>
      </w:r>
    </w:p>
    <w:p w14:paraId="2ED01E08" w14:textId="7B6692E9" w:rsidR="003B1E4F" w:rsidRDefault="003B1E4F" w:rsidP="00A41417">
      <w:pPr>
        <w:pStyle w:val="ListParagraph"/>
        <w:numPr>
          <w:ilvl w:val="0"/>
          <w:numId w:val="12"/>
        </w:numPr>
        <w:rPr>
          <w:sz w:val="24"/>
          <w:szCs w:val="24"/>
        </w:rPr>
      </w:pPr>
      <w:r>
        <w:rPr>
          <w:sz w:val="24"/>
          <w:szCs w:val="24"/>
        </w:rPr>
        <w:t>Dementia Matters</w:t>
      </w:r>
    </w:p>
    <w:p w14:paraId="23AC9A45" w14:textId="2F9C81FB" w:rsidR="003B1E4F" w:rsidRDefault="003B1E4F" w:rsidP="00A41417">
      <w:pPr>
        <w:pStyle w:val="ListParagraph"/>
        <w:numPr>
          <w:ilvl w:val="0"/>
          <w:numId w:val="12"/>
        </w:numPr>
        <w:rPr>
          <w:sz w:val="24"/>
          <w:szCs w:val="24"/>
        </w:rPr>
      </w:pPr>
      <w:r>
        <w:rPr>
          <w:sz w:val="24"/>
          <w:szCs w:val="24"/>
        </w:rPr>
        <w:t>Concern Hotline</w:t>
      </w:r>
    </w:p>
    <w:p w14:paraId="21F82C39" w14:textId="495F2291" w:rsidR="003B1E4F" w:rsidRDefault="003B1E4F" w:rsidP="00A41417">
      <w:pPr>
        <w:pStyle w:val="ListParagraph"/>
        <w:numPr>
          <w:ilvl w:val="0"/>
          <w:numId w:val="12"/>
        </w:numPr>
        <w:rPr>
          <w:sz w:val="24"/>
          <w:szCs w:val="24"/>
        </w:rPr>
      </w:pPr>
      <w:r>
        <w:rPr>
          <w:sz w:val="24"/>
          <w:szCs w:val="24"/>
        </w:rPr>
        <w:t xml:space="preserve">Martinsburg </w:t>
      </w:r>
      <w:r w:rsidR="002C00FA">
        <w:rPr>
          <w:sz w:val="24"/>
          <w:szCs w:val="24"/>
        </w:rPr>
        <w:t>Union R</w:t>
      </w:r>
      <w:r>
        <w:rPr>
          <w:sz w:val="24"/>
          <w:szCs w:val="24"/>
        </w:rPr>
        <w:t>escue Mission</w:t>
      </w:r>
    </w:p>
    <w:p w14:paraId="329F1681" w14:textId="4C2072DC" w:rsidR="003B1E4F" w:rsidRDefault="003B1E4F" w:rsidP="00A41417">
      <w:pPr>
        <w:pStyle w:val="ListParagraph"/>
        <w:numPr>
          <w:ilvl w:val="0"/>
          <w:numId w:val="12"/>
        </w:numPr>
        <w:rPr>
          <w:sz w:val="24"/>
          <w:szCs w:val="24"/>
        </w:rPr>
      </w:pPr>
      <w:r>
        <w:rPr>
          <w:sz w:val="24"/>
          <w:szCs w:val="24"/>
        </w:rPr>
        <w:t>Loneliness</w:t>
      </w:r>
    </w:p>
    <w:p w14:paraId="12979590" w14:textId="2137A4BD" w:rsidR="003B1E4F" w:rsidRDefault="003B1E4F" w:rsidP="00A41417">
      <w:pPr>
        <w:pStyle w:val="ListParagraph"/>
        <w:numPr>
          <w:ilvl w:val="0"/>
          <w:numId w:val="12"/>
        </w:numPr>
        <w:rPr>
          <w:sz w:val="24"/>
          <w:szCs w:val="24"/>
        </w:rPr>
      </w:pPr>
      <w:r>
        <w:rPr>
          <w:sz w:val="24"/>
          <w:szCs w:val="24"/>
        </w:rPr>
        <w:t>Caregiving</w:t>
      </w:r>
    </w:p>
    <w:p w14:paraId="19C2A74A" w14:textId="4F54318A" w:rsidR="003B1E4F" w:rsidRDefault="003B1E4F" w:rsidP="00A41417">
      <w:pPr>
        <w:pStyle w:val="ListParagraph"/>
        <w:numPr>
          <w:ilvl w:val="0"/>
          <w:numId w:val="12"/>
        </w:numPr>
        <w:rPr>
          <w:sz w:val="24"/>
          <w:szCs w:val="24"/>
        </w:rPr>
      </w:pPr>
      <w:r>
        <w:rPr>
          <w:sz w:val="24"/>
          <w:szCs w:val="24"/>
        </w:rPr>
        <w:t xml:space="preserve">PTSD – </w:t>
      </w:r>
      <w:r w:rsidR="002C00FA">
        <w:rPr>
          <w:sz w:val="24"/>
          <w:szCs w:val="24"/>
        </w:rPr>
        <w:t>p</w:t>
      </w:r>
      <w:r>
        <w:rPr>
          <w:sz w:val="24"/>
          <w:szCs w:val="24"/>
        </w:rPr>
        <w:t xml:space="preserve">ost </w:t>
      </w:r>
      <w:r w:rsidR="002C00FA">
        <w:rPr>
          <w:sz w:val="24"/>
          <w:szCs w:val="24"/>
        </w:rPr>
        <w:t>t</w:t>
      </w:r>
      <w:r>
        <w:rPr>
          <w:sz w:val="24"/>
          <w:szCs w:val="24"/>
        </w:rPr>
        <w:t xml:space="preserve">raumatic </w:t>
      </w:r>
      <w:r w:rsidR="002C00FA">
        <w:rPr>
          <w:sz w:val="24"/>
          <w:szCs w:val="24"/>
        </w:rPr>
        <w:t>s</w:t>
      </w:r>
      <w:r>
        <w:rPr>
          <w:sz w:val="24"/>
          <w:szCs w:val="24"/>
        </w:rPr>
        <w:t xml:space="preserve">tress </w:t>
      </w:r>
      <w:r w:rsidR="002C00FA">
        <w:rPr>
          <w:sz w:val="24"/>
          <w:szCs w:val="24"/>
        </w:rPr>
        <w:t>d</w:t>
      </w:r>
      <w:r>
        <w:rPr>
          <w:sz w:val="24"/>
          <w:szCs w:val="24"/>
        </w:rPr>
        <w:t>isorder</w:t>
      </w:r>
    </w:p>
    <w:p w14:paraId="09F8AC38" w14:textId="513890B4" w:rsidR="00A36A77" w:rsidRDefault="003B1E4F" w:rsidP="003B1E4F">
      <w:pPr>
        <w:pStyle w:val="ListParagraph"/>
        <w:numPr>
          <w:ilvl w:val="0"/>
          <w:numId w:val="19"/>
        </w:numPr>
        <w:rPr>
          <w:sz w:val="24"/>
          <w:szCs w:val="24"/>
        </w:rPr>
      </w:pPr>
      <w:r>
        <w:rPr>
          <w:sz w:val="24"/>
          <w:szCs w:val="24"/>
        </w:rPr>
        <w:t xml:space="preserve">Bi-monthly Support Group meetings have been held for the past year with </w:t>
      </w:r>
      <w:r w:rsidR="002C00FA">
        <w:rPr>
          <w:sz w:val="24"/>
          <w:szCs w:val="24"/>
        </w:rPr>
        <w:t>a</w:t>
      </w:r>
      <w:r>
        <w:rPr>
          <w:sz w:val="24"/>
          <w:szCs w:val="24"/>
        </w:rPr>
        <w:t xml:space="preserve"> workbook provided by Grace Alliance.</w:t>
      </w:r>
    </w:p>
    <w:p w14:paraId="34CB3EB9" w14:textId="7BD14D9F" w:rsidR="003B1E4F" w:rsidRDefault="007B59C3" w:rsidP="003B1E4F">
      <w:pPr>
        <w:pStyle w:val="ListParagraph"/>
        <w:numPr>
          <w:ilvl w:val="0"/>
          <w:numId w:val="19"/>
        </w:numPr>
        <w:rPr>
          <w:sz w:val="24"/>
          <w:szCs w:val="24"/>
        </w:rPr>
      </w:pPr>
      <w:r>
        <w:rPr>
          <w:sz w:val="24"/>
          <w:szCs w:val="24"/>
        </w:rPr>
        <w:t>The “You’re Not Alone Ministry” has obtained the following state and corporate approvals.</w:t>
      </w:r>
    </w:p>
    <w:p w14:paraId="2026E510" w14:textId="0241D6E1" w:rsidR="007B59C3" w:rsidRDefault="007B59C3" w:rsidP="007B59C3">
      <w:pPr>
        <w:pStyle w:val="ListParagraph"/>
        <w:numPr>
          <w:ilvl w:val="0"/>
          <w:numId w:val="20"/>
        </w:numPr>
        <w:rPr>
          <w:sz w:val="24"/>
          <w:szCs w:val="24"/>
        </w:rPr>
      </w:pPr>
      <w:r>
        <w:rPr>
          <w:sz w:val="24"/>
          <w:szCs w:val="24"/>
        </w:rPr>
        <w:t>Commonwealth of Virginia incorporation</w:t>
      </w:r>
    </w:p>
    <w:p w14:paraId="6A8888E2" w14:textId="4955682B" w:rsidR="007B59C3" w:rsidRDefault="007B59C3" w:rsidP="007B59C3">
      <w:pPr>
        <w:pStyle w:val="ListParagraph"/>
        <w:numPr>
          <w:ilvl w:val="0"/>
          <w:numId w:val="20"/>
        </w:numPr>
        <w:rPr>
          <w:sz w:val="24"/>
          <w:szCs w:val="24"/>
        </w:rPr>
      </w:pPr>
      <w:r>
        <w:rPr>
          <w:sz w:val="24"/>
          <w:szCs w:val="24"/>
        </w:rPr>
        <w:t xml:space="preserve">Federal EIN </w:t>
      </w:r>
    </w:p>
    <w:p w14:paraId="05B802F6" w14:textId="53D282D1" w:rsidR="007B59C3" w:rsidRDefault="007B59C3" w:rsidP="007B59C3">
      <w:pPr>
        <w:pStyle w:val="ListParagraph"/>
        <w:numPr>
          <w:ilvl w:val="0"/>
          <w:numId w:val="20"/>
        </w:numPr>
        <w:rPr>
          <w:sz w:val="24"/>
          <w:szCs w:val="24"/>
        </w:rPr>
      </w:pPr>
      <w:r>
        <w:rPr>
          <w:sz w:val="24"/>
          <w:szCs w:val="24"/>
        </w:rPr>
        <w:t>Federal IRS approved 501(c)(3) non-profit status</w:t>
      </w:r>
    </w:p>
    <w:p w14:paraId="74F488FC" w14:textId="1E117346" w:rsidR="007B59C3" w:rsidRPr="003B1E4F" w:rsidRDefault="007B59C3" w:rsidP="007B59C3">
      <w:pPr>
        <w:pStyle w:val="ListParagraph"/>
        <w:numPr>
          <w:ilvl w:val="0"/>
          <w:numId w:val="20"/>
        </w:numPr>
        <w:rPr>
          <w:sz w:val="24"/>
          <w:szCs w:val="24"/>
        </w:rPr>
      </w:pPr>
      <w:r>
        <w:rPr>
          <w:sz w:val="24"/>
          <w:szCs w:val="24"/>
        </w:rPr>
        <w:t xml:space="preserve">Bylaws – see Appendix pages </w:t>
      </w:r>
      <w:r w:rsidR="00156F23">
        <w:rPr>
          <w:sz w:val="24"/>
          <w:szCs w:val="24"/>
        </w:rPr>
        <w:t>1</w:t>
      </w:r>
      <w:r>
        <w:rPr>
          <w:sz w:val="24"/>
          <w:szCs w:val="24"/>
        </w:rPr>
        <w:t xml:space="preserve"> through </w:t>
      </w:r>
      <w:r w:rsidR="00156F23">
        <w:rPr>
          <w:sz w:val="24"/>
          <w:szCs w:val="24"/>
        </w:rPr>
        <w:t>15</w:t>
      </w:r>
    </w:p>
    <w:p w14:paraId="798AEED7" w14:textId="77777777" w:rsidR="004166E4" w:rsidRPr="004166E4" w:rsidRDefault="004166E4" w:rsidP="004166E4">
      <w:pPr>
        <w:pStyle w:val="ListParagraph"/>
        <w:rPr>
          <w:b/>
          <w:bCs/>
          <w:sz w:val="24"/>
          <w:szCs w:val="24"/>
        </w:rPr>
      </w:pPr>
    </w:p>
    <w:p w14:paraId="797BC4A7" w14:textId="6D31FB07" w:rsidR="004166E4" w:rsidRDefault="00190441" w:rsidP="009832D5">
      <w:pPr>
        <w:pStyle w:val="ListParagraph"/>
        <w:numPr>
          <w:ilvl w:val="0"/>
          <w:numId w:val="13"/>
        </w:numPr>
        <w:rPr>
          <w:b/>
          <w:bCs/>
          <w:sz w:val="24"/>
          <w:szCs w:val="24"/>
        </w:rPr>
      </w:pPr>
      <w:r>
        <w:rPr>
          <w:b/>
          <w:bCs/>
          <w:sz w:val="24"/>
          <w:szCs w:val="24"/>
        </w:rPr>
        <w:t xml:space="preserve">Business Plan </w:t>
      </w:r>
      <w:r w:rsidR="004166E4" w:rsidRPr="009832D5">
        <w:rPr>
          <w:b/>
          <w:bCs/>
          <w:sz w:val="24"/>
          <w:szCs w:val="24"/>
        </w:rPr>
        <w:t>Goals – 2025</w:t>
      </w:r>
    </w:p>
    <w:p w14:paraId="1AED23FD" w14:textId="4D859654" w:rsidR="00022C33" w:rsidRPr="00882539" w:rsidRDefault="00882539" w:rsidP="00882539">
      <w:pPr>
        <w:ind w:left="960"/>
        <w:rPr>
          <w:sz w:val="24"/>
          <w:szCs w:val="24"/>
        </w:rPr>
      </w:pPr>
      <w:r>
        <w:rPr>
          <w:sz w:val="24"/>
          <w:szCs w:val="24"/>
        </w:rPr>
        <w:t>For the coming year, several priorities have been identified and are listed below.  As the majority of these objectives are ‘donation dependent”, some of these items will be carried forward into succeeding year(s), as required.</w:t>
      </w:r>
    </w:p>
    <w:p w14:paraId="37CC9030" w14:textId="75FE4237" w:rsidR="00820F69" w:rsidRDefault="00820F69" w:rsidP="00820F69">
      <w:pPr>
        <w:pStyle w:val="ListParagraph"/>
        <w:numPr>
          <w:ilvl w:val="0"/>
          <w:numId w:val="23"/>
        </w:numPr>
        <w:rPr>
          <w:b/>
          <w:bCs/>
          <w:sz w:val="24"/>
          <w:szCs w:val="24"/>
        </w:rPr>
      </w:pPr>
      <w:r>
        <w:rPr>
          <w:b/>
          <w:bCs/>
          <w:sz w:val="24"/>
          <w:szCs w:val="24"/>
        </w:rPr>
        <w:t>Monthly Seminars</w:t>
      </w:r>
    </w:p>
    <w:p w14:paraId="2FEE50C2" w14:textId="23A38938" w:rsidR="00820F69" w:rsidRPr="00820F69" w:rsidRDefault="00820F69" w:rsidP="00820F69">
      <w:pPr>
        <w:pStyle w:val="ListParagraph"/>
        <w:numPr>
          <w:ilvl w:val="0"/>
          <w:numId w:val="38"/>
        </w:numPr>
        <w:rPr>
          <w:sz w:val="24"/>
          <w:szCs w:val="24"/>
        </w:rPr>
      </w:pPr>
      <w:r w:rsidRPr="00820F69">
        <w:rPr>
          <w:sz w:val="24"/>
          <w:szCs w:val="24"/>
        </w:rPr>
        <w:t xml:space="preserve">Continue </w:t>
      </w:r>
      <w:r>
        <w:rPr>
          <w:sz w:val="24"/>
          <w:szCs w:val="24"/>
        </w:rPr>
        <w:t>holding monthly seminars, typically the 3</w:t>
      </w:r>
      <w:r w:rsidRPr="00820F69">
        <w:rPr>
          <w:sz w:val="24"/>
          <w:szCs w:val="24"/>
          <w:vertAlign w:val="superscript"/>
        </w:rPr>
        <w:t>rd</w:t>
      </w:r>
      <w:r>
        <w:rPr>
          <w:sz w:val="24"/>
          <w:szCs w:val="24"/>
        </w:rPr>
        <w:t xml:space="preserve"> Saturday of each month.  Invite topical </w:t>
      </w:r>
      <w:r w:rsidR="00022C33">
        <w:rPr>
          <w:sz w:val="24"/>
          <w:szCs w:val="24"/>
        </w:rPr>
        <w:t xml:space="preserve">mental health </w:t>
      </w:r>
      <w:r>
        <w:rPr>
          <w:sz w:val="24"/>
          <w:szCs w:val="24"/>
        </w:rPr>
        <w:t xml:space="preserve">speakers from the community.  Seminars to be held at Fellowship Bible Church </w:t>
      </w:r>
      <w:r w:rsidRPr="00820F69">
        <w:rPr>
          <w:sz w:val="24"/>
          <w:szCs w:val="24"/>
        </w:rPr>
        <w:t>with professional video recording of each seminar.</w:t>
      </w:r>
    </w:p>
    <w:p w14:paraId="5CDBEF04" w14:textId="7F6F2A0E" w:rsidR="00820F69" w:rsidRPr="00820F69" w:rsidRDefault="00820F69" w:rsidP="00820F69">
      <w:pPr>
        <w:pStyle w:val="ListParagraph"/>
        <w:numPr>
          <w:ilvl w:val="0"/>
          <w:numId w:val="23"/>
        </w:numPr>
        <w:rPr>
          <w:sz w:val="24"/>
          <w:szCs w:val="24"/>
        </w:rPr>
      </w:pPr>
      <w:r>
        <w:rPr>
          <w:b/>
          <w:bCs/>
          <w:sz w:val="24"/>
          <w:szCs w:val="24"/>
        </w:rPr>
        <w:t>Support Group Meetings</w:t>
      </w:r>
    </w:p>
    <w:p w14:paraId="212CD34F" w14:textId="33CF1A05" w:rsidR="00820F69" w:rsidRPr="00820F69" w:rsidRDefault="00820F69" w:rsidP="00820F69">
      <w:pPr>
        <w:pStyle w:val="ListParagraph"/>
        <w:numPr>
          <w:ilvl w:val="0"/>
          <w:numId w:val="38"/>
        </w:numPr>
        <w:rPr>
          <w:sz w:val="24"/>
          <w:szCs w:val="24"/>
        </w:rPr>
      </w:pPr>
      <w:r>
        <w:rPr>
          <w:sz w:val="24"/>
          <w:szCs w:val="24"/>
        </w:rPr>
        <w:t>Continue holding bi-monthly Support Group meetings, typically the 1</w:t>
      </w:r>
      <w:r w:rsidRPr="00820F69">
        <w:rPr>
          <w:sz w:val="24"/>
          <w:szCs w:val="24"/>
          <w:vertAlign w:val="superscript"/>
        </w:rPr>
        <w:t>st</w:t>
      </w:r>
      <w:r>
        <w:rPr>
          <w:sz w:val="24"/>
          <w:szCs w:val="24"/>
        </w:rPr>
        <w:t xml:space="preserve"> and 3</w:t>
      </w:r>
      <w:r w:rsidRPr="00820F69">
        <w:rPr>
          <w:sz w:val="24"/>
          <w:szCs w:val="24"/>
          <w:vertAlign w:val="superscript"/>
        </w:rPr>
        <w:t>rd</w:t>
      </w:r>
      <w:r>
        <w:rPr>
          <w:sz w:val="24"/>
          <w:szCs w:val="24"/>
        </w:rPr>
        <w:t xml:space="preserve"> Thursday evening of each month.  For 2025, utilize the workbook “Holding to Hope”.  Support Group meetings to be held at Fellowship Bible Church.</w:t>
      </w:r>
    </w:p>
    <w:p w14:paraId="41EFCD1E" w14:textId="092F3331" w:rsidR="00A135DD" w:rsidRPr="00EE661E" w:rsidRDefault="00A135DD" w:rsidP="00EE661E">
      <w:pPr>
        <w:pStyle w:val="ListParagraph"/>
        <w:numPr>
          <w:ilvl w:val="0"/>
          <w:numId w:val="23"/>
        </w:numPr>
        <w:rPr>
          <w:b/>
          <w:bCs/>
          <w:sz w:val="24"/>
          <w:szCs w:val="24"/>
        </w:rPr>
      </w:pPr>
      <w:r w:rsidRPr="00EE661E">
        <w:rPr>
          <w:b/>
          <w:bCs/>
          <w:sz w:val="24"/>
          <w:szCs w:val="24"/>
        </w:rPr>
        <w:t>Website</w:t>
      </w:r>
      <w:r w:rsidR="00A36A77" w:rsidRPr="00EE661E">
        <w:rPr>
          <w:b/>
          <w:bCs/>
          <w:sz w:val="24"/>
          <w:szCs w:val="24"/>
        </w:rPr>
        <w:t xml:space="preserve"> </w:t>
      </w:r>
      <w:r w:rsidR="00D53EDD" w:rsidRPr="00EE661E">
        <w:rPr>
          <w:b/>
          <w:bCs/>
          <w:sz w:val="24"/>
          <w:szCs w:val="24"/>
        </w:rPr>
        <w:t xml:space="preserve">Implementation and Ongoing </w:t>
      </w:r>
      <w:r w:rsidR="00A36A77" w:rsidRPr="00EE661E">
        <w:rPr>
          <w:b/>
          <w:bCs/>
          <w:sz w:val="24"/>
          <w:szCs w:val="24"/>
        </w:rPr>
        <w:t>Development</w:t>
      </w:r>
      <w:r w:rsidR="00820F69">
        <w:rPr>
          <w:b/>
          <w:bCs/>
          <w:sz w:val="24"/>
          <w:szCs w:val="24"/>
        </w:rPr>
        <w:t xml:space="preserve"> – Donation </w:t>
      </w:r>
      <w:r w:rsidR="00B72810">
        <w:rPr>
          <w:b/>
          <w:bCs/>
          <w:sz w:val="24"/>
          <w:szCs w:val="24"/>
        </w:rPr>
        <w:t xml:space="preserve">funding </w:t>
      </w:r>
      <w:r w:rsidR="00820F69">
        <w:rPr>
          <w:b/>
          <w:bCs/>
          <w:sz w:val="24"/>
          <w:szCs w:val="24"/>
        </w:rPr>
        <w:t>dependent</w:t>
      </w:r>
    </w:p>
    <w:p w14:paraId="79268826" w14:textId="10653E4E" w:rsidR="00D53EDD" w:rsidRDefault="00D53EDD" w:rsidP="00EE661E">
      <w:pPr>
        <w:pStyle w:val="ListParagraph"/>
        <w:numPr>
          <w:ilvl w:val="0"/>
          <w:numId w:val="24"/>
        </w:numPr>
        <w:rPr>
          <w:sz w:val="24"/>
          <w:szCs w:val="24"/>
        </w:rPr>
      </w:pPr>
      <w:r w:rsidRPr="00EE661E">
        <w:rPr>
          <w:sz w:val="24"/>
          <w:szCs w:val="24"/>
        </w:rPr>
        <w:t xml:space="preserve">Moving forward in launching our website, assistance will be sought from a </w:t>
      </w:r>
      <w:r w:rsidR="007A3DE8">
        <w:rPr>
          <w:sz w:val="24"/>
          <w:szCs w:val="24"/>
        </w:rPr>
        <w:t>w</w:t>
      </w:r>
      <w:r w:rsidRPr="00EE661E">
        <w:rPr>
          <w:sz w:val="24"/>
          <w:szCs w:val="24"/>
        </w:rPr>
        <w:t>eb</w:t>
      </w:r>
      <w:r w:rsidR="00B72810">
        <w:rPr>
          <w:sz w:val="24"/>
          <w:szCs w:val="24"/>
        </w:rPr>
        <w:t>site advisor</w:t>
      </w:r>
      <w:r w:rsidRPr="00EE661E">
        <w:rPr>
          <w:sz w:val="24"/>
          <w:szCs w:val="24"/>
        </w:rPr>
        <w:t xml:space="preserve"> to organize and enter the initial Web page and drop-downs.  After the initial launch, training will be needed for the Leadership Team so changes and revisions can be continuously updated</w:t>
      </w:r>
      <w:r w:rsidR="00EE661E" w:rsidRPr="00EE661E">
        <w:rPr>
          <w:sz w:val="24"/>
          <w:szCs w:val="24"/>
        </w:rPr>
        <w:t xml:space="preserve"> during 2025.</w:t>
      </w:r>
    </w:p>
    <w:p w14:paraId="350F425F" w14:textId="3A574150" w:rsidR="00820F69" w:rsidRDefault="00022C33" w:rsidP="00820F69">
      <w:pPr>
        <w:pStyle w:val="ListParagraph"/>
        <w:numPr>
          <w:ilvl w:val="0"/>
          <w:numId w:val="23"/>
        </w:numPr>
        <w:rPr>
          <w:b/>
          <w:bCs/>
          <w:sz w:val="24"/>
          <w:szCs w:val="24"/>
        </w:rPr>
      </w:pPr>
      <w:r w:rsidRPr="00022C33">
        <w:rPr>
          <w:b/>
          <w:bCs/>
          <w:sz w:val="24"/>
          <w:szCs w:val="24"/>
        </w:rPr>
        <w:t xml:space="preserve">Professional </w:t>
      </w:r>
      <w:r>
        <w:rPr>
          <w:b/>
          <w:bCs/>
          <w:sz w:val="24"/>
          <w:szCs w:val="24"/>
        </w:rPr>
        <w:t xml:space="preserve">Affiliations and Corporate Needs – Donation </w:t>
      </w:r>
      <w:r w:rsidR="00B72810">
        <w:rPr>
          <w:b/>
          <w:bCs/>
          <w:sz w:val="24"/>
          <w:szCs w:val="24"/>
        </w:rPr>
        <w:t xml:space="preserve">funding </w:t>
      </w:r>
      <w:r>
        <w:rPr>
          <w:b/>
          <w:bCs/>
          <w:sz w:val="24"/>
          <w:szCs w:val="24"/>
        </w:rPr>
        <w:t>dependent</w:t>
      </w:r>
    </w:p>
    <w:p w14:paraId="4E308FC5" w14:textId="77777777" w:rsidR="00022C33" w:rsidRDefault="00022C33" w:rsidP="00022C33">
      <w:pPr>
        <w:pStyle w:val="ListParagraph"/>
        <w:numPr>
          <w:ilvl w:val="0"/>
          <w:numId w:val="24"/>
        </w:numPr>
        <w:rPr>
          <w:sz w:val="24"/>
          <w:szCs w:val="24"/>
        </w:rPr>
      </w:pPr>
      <w:r>
        <w:rPr>
          <w:sz w:val="24"/>
          <w:szCs w:val="24"/>
        </w:rPr>
        <w:t>Pursue priorities as indicated in the following items:</w:t>
      </w:r>
    </w:p>
    <w:p w14:paraId="3FB82553" w14:textId="4084F82F" w:rsidR="00022C33" w:rsidRDefault="00022C33" w:rsidP="00022C33">
      <w:pPr>
        <w:pStyle w:val="ListParagraph"/>
        <w:numPr>
          <w:ilvl w:val="0"/>
          <w:numId w:val="39"/>
        </w:numPr>
        <w:rPr>
          <w:sz w:val="24"/>
          <w:szCs w:val="24"/>
        </w:rPr>
      </w:pPr>
      <w:r>
        <w:rPr>
          <w:sz w:val="24"/>
          <w:szCs w:val="24"/>
        </w:rPr>
        <w:t>CPA / Accounting help in developing “sound” accounting practices</w:t>
      </w:r>
    </w:p>
    <w:p w14:paraId="4095509F" w14:textId="6C05BBF7" w:rsidR="00022C33" w:rsidRDefault="00022C33" w:rsidP="00022C33">
      <w:pPr>
        <w:pStyle w:val="ListParagraph"/>
        <w:numPr>
          <w:ilvl w:val="0"/>
          <w:numId w:val="39"/>
        </w:numPr>
        <w:rPr>
          <w:sz w:val="24"/>
          <w:szCs w:val="24"/>
        </w:rPr>
      </w:pPr>
      <w:r>
        <w:rPr>
          <w:sz w:val="24"/>
          <w:szCs w:val="24"/>
        </w:rPr>
        <w:t>Better Business Bureau - Wise Giving Alliance membership and oversight</w:t>
      </w:r>
    </w:p>
    <w:p w14:paraId="3ED77DE6" w14:textId="527DD942" w:rsidR="00022C33" w:rsidRDefault="00022C33" w:rsidP="00022C33">
      <w:pPr>
        <w:pStyle w:val="ListParagraph"/>
        <w:numPr>
          <w:ilvl w:val="0"/>
          <w:numId w:val="39"/>
        </w:numPr>
        <w:rPr>
          <w:sz w:val="24"/>
          <w:szCs w:val="24"/>
        </w:rPr>
      </w:pPr>
      <w:r>
        <w:rPr>
          <w:sz w:val="24"/>
          <w:szCs w:val="24"/>
        </w:rPr>
        <w:t>Zoom Business Plan for remote access for Seminars</w:t>
      </w:r>
    </w:p>
    <w:p w14:paraId="6ACB732B" w14:textId="02082E01" w:rsidR="00022C33" w:rsidRDefault="00022C33" w:rsidP="00022C33">
      <w:pPr>
        <w:pStyle w:val="ListParagraph"/>
        <w:numPr>
          <w:ilvl w:val="0"/>
          <w:numId w:val="39"/>
        </w:numPr>
        <w:rPr>
          <w:sz w:val="24"/>
          <w:szCs w:val="24"/>
        </w:rPr>
      </w:pPr>
      <w:r>
        <w:rPr>
          <w:sz w:val="24"/>
          <w:szCs w:val="24"/>
        </w:rPr>
        <w:lastRenderedPageBreak/>
        <w:t xml:space="preserve">PayPal for </w:t>
      </w:r>
      <w:r w:rsidR="00B72810">
        <w:rPr>
          <w:sz w:val="24"/>
          <w:szCs w:val="24"/>
        </w:rPr>
        <w:t xml:space="preserve">website accessed </w:t>
      </w:r>
      <w:r>
        <w:rPr>
          <w:sz w:val="24"/>
          <w:szCs w:val="24"/>
        </w:rPr>
        <w:t>donations</w:t>
      </w:r>
    </w:p>
    <w:p w14:paraId="154840F2" w14:textId="6A30F406" w:rsidR="00022C33" w:rsidRDefault="00022C33" w:rsidP="00022C33">
      <w:pPr>
        <w:pStyle w:val="ListParagraph"/>
        <w:numPr>
          <w:ilvl w:val="0"/>
          <w:numId w:val="39"/>
        </w:numPr>
        <w:rPr>
          <w:sz w:val="24"/>
          <w:szCs w:val="24"/>
        </w:rPr>
      </w:pPr>
      <w:r>
        <w:rPr>
          <w:sz w:val="24"/>
          <w:szCs w:val="24"/>
        </w:rPr>
        <w:t>Printing Costs</w:t>
      </w:r>
    </w:p>
    <w:p w14:paraId="0B61D702" w14:textId="06196D98" w:rsidR="00022C33" w:rsidRPr="00022C33" w:rsidRDefault="00022C33" w:rsidP="00022C33">
      <w:pPr>
        <w:pStyle w:val="ListParagraph"/>
        <w:numPr>
          <w:ilvl w:val="0"/>
          <w:numId w:val="39"/>
        </w:numPr>
        <w:rPr>
          <w:sz w:val="24"/>
          <w:szCs w:val="24"/>
        </w:rPr>
      </w:pPr>
      <w:r>
        <w:rPr>
          <w:sz w:val="24"/>
          <w:szCs w:val="24"/>
        </w:rPr>
        <w:t>Corporate Liability Insurance</w:t>
      </w:r>
    </w:p>
    <w:p w14:paraId="416A156B" w14:textId="10D2B513" w:rsidR="00D53EDD" w:rsidRPr="00EE661E" w:rsidRDefault="00D53EDD" w:rsidP="00EE661E">
      <w:pPr>
        <w:pStyle w:val="ListParagraph"/>
        <w:numPr>
          <w:ilvl w:val="0"/>
          <w:numId w:val="23"/>
        </w:numPr>
        <w:rPr>
          <w:b/>
          <w:bCs/>
          <w:sz w:val="24"/>
          <w:szCs w:val="24"/>
        </w:rPr>
      </w:pPr>
      <w:r w:rsidRPr="00EE661E">
        <w:rPr>
          <w:b/>
          <w:bCs/>
          <w:sz w:val="24"/>
          <w:szCs w:val="24"/>
        </w:rPr>
        <w:t>Support Group</w:t>
      </w:r>
      <w:r w:rsidR="00820F69">
        <w:rPr>
          <w:b/>
          <w:bCs/>
          <w:sz w:val="24"/>
          <w:szCs w:val="24"/>
        </w:rPr>
        <w:t xml:space="preserve"> – Donation </w:t>
      </w:r>
      <w:r w:rsidR="00B72810">
        <w:rPr>
          <w:b/>
          <w:bCs/>
          <w:sz w:val="24"/>
          <w:szCs w:val="24"/>
        </w:rPr>
        <w:t xml:space="preserve">funding </w:t>
      </w:r>
      <w:r w:rsidR="00820F69">
        <w:rPr>
          <w:b/>
          <w:bCs/>
          <w:sz w:val="24"/>
          <w:szCs w:val="24"/>
        </w:rPr>
        <w:t>dependent</w:t>
      </w:r>
    </w:p>
    <w:p w14:paraId="219F6BE2" w14:textId="0ED317C6" w:rsidR="00EE661E" w:rsidRDefault="00EE661E" w:rsidP="00EE661E">
      <w:pPr>
        <w:pStyle w:val="ListParagraph"/>
        <w:numPr>
          <w:ilvl w:val="0"/>
          <w:numId w:val="24"/>
        </w:numPr>
        <w:rPr>
          <w:sz w:val="24"/>
          <w:szCs w:val="24"/>
        </w:rPr>
      </w:pPr>
      <w:r w:rsidRPr="00EE661E">
        <w:rPr>
          <w:sz w:val="24"/>
          <w:szCs w:val="24"/>
        </w:rPr>
        <w:t xml:space="preserve">Support Group attendance will be encouraged by </w:t>
      </w:r>
      <w:r w:rsidR="00DF5B08">
        <w:rPr>
          <w:sz w:val="24"/>
          <w:szCs w:val="24"/>
        </w:rPr>
        <w:t>“considering”</w:t>
      </w:r>
      <w:r w:rsidRPr="00EE661E">
        <w:rPr>
          <w:sz w:val="24"/>
          <w:szCs w:val="24"/>
        </w:rPr>
        <w:t xml:space="preserve"> some of the following changes to facilitate in this effort:</w:t>
      </w:r>
    </w:p>
    <w:p w14:paraId="66A2D71C" w14:textId="6BE7A094" w:rsidR="00EE661E" w:rsidRPr="00B73AAD" w:rsidRDefault="00EE661E" w:rsidP="00B73AAD">
      <w:pPr>
        <w:pStyle w:val="ListParagraph"/>
        <w:numPr>
          <w:ilvl w:val="0"/>
          <w:numId w:val="25"/>
        </w:numPr>
        <w:rPr>
          <w:sz w:val="24"/>
          <w:szCs w:val="24"/>
        </w:rPr>
      </w:pPr>
      <w:r>
        <w:rPr>
          <w:sz w:val="24"/>
          <w:szCs w:val="24"/>
        </w:rPr>
        <w:t>5:00 to 6:00 PM time for shared mealtime</w:t>
      </w:r>
      <w:r w:rsidR="00B73AAD">
        <w:rPr>
          <w:sz w:val="24"/>
          <w:szCs w:val="24"/>
        </w:rPr>
        <w:t xml:space="preserve"> (meals FBO’s)</w:t>
      </w:r>
    </w:p>
    <w:p w14:paraId="2E3915B8" w14:textId="0303EFEF" w:rsidR="00EE661E" w:rsidRDefault="00EE661E" w:rsidP="00EE661E">
      <w:pPr>
        <w:pStyle w:val="ListParagraph"/>
        <w:numPr>
          <w:ilvl w:val="0"/>
          <w:numId w:val="25"/>
        </w:numPr>
        <w:rPr>
          <w:sz w:val="24"/>
          <w:szCs w:val="24"/>
        </w:rPr>
      </w:pPr>
      <w:r>
        <w:rPr>
          <w:sz w:val="24"/>
          <w:szCs w:val="24"/>
        </w:rPr>
        <w:t>6:00 to 7:00 PM utilize lesson from “Holding to Hope” Workbook</w:t>
      </w:r>
    </w:p>
    <w:p w14:paraId="053E1E59" w14:textId="30082B94" w:rsidR="00EE661E" w:rsidRDefault="00EE661E" w:rsidP="00EE661E">
      <w:pPr>
        <w:pStyle w:val="ListParagraph"/>
        <w:numPr>
          <w:ilvl w:val="0"/>
          <w:numId w:val="25"/>
        </w:numPr>
        <w:rPr>
          <w:sz w:val="24"/>
          <w:szCs w:val="24"/>
        </w:rPr>
      </w:pPr>
      <w:r>
        <w:rPr>
          <w:sz w:val="24"/>
          <w:szCs w:val="24"/>
        </w:rPr>
        <w:t>7:00 to 7:30 PM break into smaller groups for group sharing and prayer</w:t>
      </w:r>
      <w:r w:rsidR="00B73AAD">
        <w:rPr>
          <w:sz w:val="24"/>
          <w:szCs w:val="24"/>
        </w:rPr>
        <w:t>s</w:t>
      </w:r>
    </w:p>
    <w:p w14:paraId="58ADA454" w14:textId="0DF227EB" w:rsidR="00B73AAD" w:rsidRDefault="00B73AAD" w:rsidP="00EE661E">
      <w:pPr>
        <w:pStyle w:val="ListParagraph"/>
        <w:numPr>
          <w:ilvl w:val="0"/>
          <w:numId w:val="25"/>
        </w:numPr>
        <w:rPr>
          <w:sz w:val="24"/>
          <w:szCs w:val="24"/>
        </w:rPr>
      </w:pPr>
      <w:r>
        <w:rPr>
          <w:sz w:val="24"/>
          <w:szCs w:val="24"/>
        </w:rPr>
        <w:t>Donations to be sought from Restaurant’s for meal costs</w:t>
      </w:r>
    </w:p>
    <w:p w14:paraId="6A31A387" w14:textId="5B41A02A" w:rsidR="00B73AAD" w:rsidRDefault="00B73AAD" w:rsidP="00EE661E">
      <w:pPr>
        <w:pStyle w:val="ListParagraph"/>
        <w:numPr>
          <w:ilvl w:val="0"/>
          <w:numId w:val="25"/>
        </w:numPr>
        <w:rPr>
          <w:sz w:val="24"/>
          <w:szCs w:val="24"/>
        </w:rPr>
      </w:pPr>
      <w:r>
        <w:rPr>
          <w:sz w:val="24"/>
          <w:szCs w:val="24"/>
        </w:rPr>
        <w:t>Donations to be sought for Leadership Team individuals receiving meals</w:t>
      </w:r>
    </w:p>
    <w:p w14:paraId="3D74701B" w14:textId="058977FD" w:rsidR="00B73AAD" w:rsidRDefault="00B73AAD" w:rsidP="00EE661E">
      <w:pPr>
        <w:pStyle w:val="ListParagraph"/>
        <w:numPr>
          <w:ilvl w:val="0"/>
          <w:numId w:val="25"/>
        </w:numPr>
        <w:rPr>
          <w:sz w:val="24"/>
          <w:szCs w:val="24"/>
        </w:rPr>
      </w:pPr>
      <w:r>
        <w:rPr>
          <w:sz w:val="24"/>
          <w:szCs w:val="24"/>
        </w:rPr>
        <w:t>Volunteer(s) needed to receive individual orders and pick up for meetings</w:t>
      </w:r>
    </w:p>
    <w:p w14:paraId="597A315B" w14:textId="109F1E0F" w:rsidR="00EE661E" w:rsidRPr="00B73AAD" w:rsidRDefault="00B73AAD" w:rsidP="00B73AAD">
      <w:pPr>
        <w:pStyle w:val="ListParagraph"/>
        <w:numPr>
          <w:ilvl w:val="0"/>
          <w:numId w:val="25"/>
        </w:numPr>
        <w:rPr>
          <w:sz w:val="24"/>
          <w:szCs w:val="24"/>
        </w:rPr>
      </w:pPr>
      <w:r>
        <w:rPr>
          <w:sz w:val="24"/>
          <w:szCs w:val="24"/>
        </w:rPr>
        <w:t>Leadership Team to Approve any additional costs over actual donations</w:t>
      </w:r>
    </w:p>
    <w:p w14:paraId="458F8A92" w14:textId="6D9C1E98" w:rsidR="00A135DD" w:rsidRDefault="00D53EDD" w:rsidP="00EE661E">
      <w:pPr>
        <w:pStyle w:val="ListParagraph"/>
        <w:numPr>
          <w:ilvl w:val="0"/>
          <w:numId w:val="23"/>
        </w:numPr>
        <w:rPr>
          <w:b/>
          <w:bCs/>
          <w:sz w:val="24"/>
          <w:szCs w:val="24"/>
        </w:rPr>
      </w:pPr>
      <w:r>
        <w:rPr>
          <w:b/>
          <w:bCs/>
          <w:sz w:val="24"/>
          <w:szCs w:val="24"/>
        </w:rPr>
        <w:t xml:space="preserve">Seminar and </w:t>
      </w:r>
      <w:r w:rsidR="00A135DD">
        <w:rPr>
          <w:b/>
          <w:bCs/>
          <w:sz w:val="24"/>
          <w:szCs w:val="24"/>
        </w:rPr>
        <w:t>Community Networking</w:t>
      </w:r>
    </w:p>
    <w:p w14:paraId="101D4815" w14:textId="40C8F0A5" w:rsidR="00B73AAD" w:rsidRDefault="00B73AAD" w:rsidP="00B73AAD">
      <w:pPr>
        <w:pStyle w:val="ListParagraph"/>
        <w:numPr>
          <w:ilvl w:val="0"/>
          <w:numId w:val="24"/>
        </w:numPr>
        <w:rPr>
          <w:sz w:val="24"/>
          <w:szCs w:val="24"/>
        </w:rPr>
      </w:pPr>
      <w:r w:rsidRPr="00B73AAD">
        <w:rPr>
          <w:sz w:val="24"/>
          <w:szCs w:val="24"/>
        </w:rPr>
        <w:t xml:space="preserve">Professionally </w:t>
      </w:r>
      <w:r>
        <w:rPr>
          <w:sz w:val="24"/>
          <w:szCs w:val="24"/>
        </w:rPr>
        <w:t>record Seminars and store on YouTube or other accessible data library</w:t>
      </w:r>
    </w:p>
    <w:p w14:paraId="71B0FBA3" w14:textId="31E3085D" w:rsidR="00B73AAD" w:rsidRDefault="00B73AAD" w:rsidP="00B73AAD">
      <w:pPr>
        <w:pStyle w:val="ListParagraph"/>
        <w:numPr>
          <w:ilvl w:val="0"/>
          <w:numId w:val="24"/>
        </w:numPr>
        <w:rPr>
          <w:sz w:val="24"/>
          <w:szCs w:val="24"/>
        </w:rPr>
      </w:pPr>
      <w:r>
        <w:rPr>
          <w:sz w:val="24"/>
          <w:szCs w:val="24"/>
        </w:rPr>
        <w:t>Provide Zoom access for remote individuals unable to attend in person</w:t>
      </w:r>
    </w:p>
    <w:p w14:paraId="20D225E7" w14:textId="1E7EE8B1" w:rsidR="00B73AAD" w:rsidRDefault="00B73AAD" w:rsidP="00B73AAD">
      <w:pPr>
        <w:pStyle w:val="ListParagraph"/>
        <w:numPr>
          <w:ilvl w:val="0"/>
          <w:numId w:val="24"/>
        </w:numPr>
        <w:rPr>
          <w:sz w:val="24"/>
          <w:szCs w:val="24"/>
        </w:rPr>
      </w:pPr>
      <w:r>
        <w:rPr>
          <w:sz w:val="24"/>
          <w:szCs w:val="24"/>
        </w:rPr>
        <w:t>Provide A/V</w:t>
      </w:r>
      <w:r w:rsidR="00521180">
        <w:rPr>
          <w:sz w:val="24"/>
          <w:szCs w:val="24"/>
        </w:rPr>
        <w:t>, Power Point, and Computer</w:t>
      </w:r>
      <w:r>
        <w:rPr>
          <w:sz w:val="24"/>
          <w:szCs w:val="24"/>
        </w:rPr>
        <w:t xml:space="preserve"> Training for </w:t>
      </w:r>
      <w:r w:rsidR="00DF030C">
        <w:rPr>
          <w:sz w:val="24"/>
          <w:szCs w:val="24"/>
        </w:rPr>
        <w:t>Leadership Team &amp; Volunteers</w:t>
      </w:r>
    </w:p>
    <w:p w14:paraId="2C0101EC" w14:textId="2EF9520E" w:rsidR="00713F97" w:rsidRDefault="00713F97" w:rsidP="00B73AAD">
      <w:pPr>
        <w:pStyle w:val="ListParagraph"/>
        <w:numPr>
          <w:ilvl w:val="0"/>
          <w:numId w:val="24"/>
        </w:numPr>
        <w:rPr>
          <w:sz w:val="24"/>
          <w:szCs w:val="24"/>
        </w:rPr>
      </w:pPr>
      <w:r>
        <w:rPr>
          <w:sz w:val="24"/>
          <w:szCs w:val="24"/>
        </w:rPr>
        <w:t>Provide notices of Seminars &amp; Meetings to other newspapers (Barryville, Front Royal)</w:t>
      </w:r>
    </w:p>
    <w:p w14:paraId="4407591F" w14:textId="72B2F72A" w:rsidR="00713F97" w:rsidRDefault="00713F97" w:rsidP="00B73AAD">
      <w:pPr>
        <w:pStyle w:val="ListParagraph"/>
        <w:numPr>
          <w:ilvl w:val="0"/>
          <w:numId w:val="24"/>
        </w:numPr>
        <w:rPr>
          <w:sz w:val="24"/>
          <w:szCs w:val="24"/>
        </w:rPr>
      </w:pPr>
      <w:r>
        <w:rPr>
          <w:sz w:val="24"/>
          <w:szCs w:val="24"/>
        </w:rPr>
        <w:t>Provide</w:t>
      </w:r>
      <w:r w:rsidR="007A3DE8">
        <w:rPr>
          <w:sz w:val="24"/>
          <w:szCs w:val="24"/>
        </w:rPr>
        <w:t xml:space="preserve"> free</w:t>
      </w:r>
      <w:r>
        <w:rPr>
          <w:sz w:val="24"/>
          <w:szCs w:val="24"/>
        </w:rPr>
        <w:t xml:space="preserve"> </w:t>
      </w:r>
      <w:r w:rsidR="007A3DE8">
        <w:rPr>
          <w:sz w:val="24"/>
          <w:szCs w:val="24"/>
        </w:rPr>
        <w:t>“</w:t>
      </w:r>
      <w:r>
        <w:rPr>
          <w:sz w:val="24"/>
          <w:szCs w:val="24"/>
        </w:rPr>
        <w:t>opinions</w:t>
      </w:r>
      <w:r w:rsidR="007A3DE8">
        <w:rPr>
          <w:sz w:val="24"/>
          <w:szCs w:val="24"/>
        </w:rPr>
        <w:t>”</w:t>
      </w:r>
      <w:r>
        <w:rPr>
          <w:sz w:val="24"/>
          <w:szCs w:val="24"/>
        </w:rPr>
        <w:t xml:space="preserve"> on Mental </w:t>
      </w:r>
      <w:r w:rsidR="007A3DE8">
        <w:rPr>
          <w:sz w:val="24"/>
          <w:szCs w:val="24"/>
        </w:rPr>
        <w:t>Health</w:t>
      </w:r>
      <w:r w:rsidR="007C6901">
        <w:rPr>
          <w:sz w:val="24"/>
          <w:szCs w:val="24"/>
        </w:rPr>
        <w:t xml:space="preserve"> topics</w:t>
      </w:r>
      <w:r>
        <w:rPr>
          <w:sz w:val="24"/>
          <w:szCs w:val="24"/>
        </w:rPr>
        <w:t xml:space="preserve"> to </w:t>
      </w:r>
      <w:r w:rsidR="007C6901">
        <w:rPr>
          <w:sz w:val="24"/>
          <w:szCs w:val="24"/>
        </w:rPr>
        <w:t xml:space="preserve">local </w:t>
      </w:r>
      <w:r>
        <w:rPr>
          <w:sz w:val="24"/>
          <w:szCs w:val="24"/>
        </w:rPr>
        <w:t>newspapers</w:t>
      </w:r>
    </w:p>
    <w:p w14:paraId="2B35EE74" w14:textId="23F604D4" w:rsidR="00B73AAD" w:rsidRDefault="00521180" w:rsidP="00B73AAD">
      <w:pPr>
        <w:pStyle w:val="ListParagraph"/>
        <w:numPr>
          <w:ilvl w:val="0"/>
          <w:numId w:val="24"/>
        </w:numPr>
        <w:rPr>
          <w:sz w:val="24"/>
          <w:szCs w:val="24"/>
        </w:rPr>
      </w:pPr>
      <w:r>
        <w:rPr>
          <w:sz w:val="24"/>
          <w:szCs w:val="24"/>
        </w:rPr>
        <w:t>Reach</w:t>
      </w:r>
      <w:r w:rsidR="00DF030C">
        <w:rPr>
          <w:sz w:val="24"/>
          <w:szCs w:val="24"/>
        </w:rPr>
        <w:t xml:space="preserve"> </w:t>
      </w:r>
      <w:r>
        <w:rPr>
          <w:sz w:val="24"/>
          <w:szCs w:val="24"/>
        </w:rPr>
        <w:t xml:space="preserve">other Churches and Institutions for cooperative </w:t>
      </w:r>
      <w:r w:rsidR="00DF030C">
        <w:rPr>
          <w:sz w:val="24"/>
          <w:szCs w:val="24"/>
        </w:rPr>
        <w:t>effort to battle Mental Illness</w:t>
      </w:r>
    </w:p>
    <w:p w14:paraId="7F229016" w14:textId="00AC9177" w:rsidR="00521180" w:rsidRDefault="00521180" w:rsidP="00B73AAD">
      <w:pPr>
        <w:pStyle w:val="ListParagraph"/>
        <w:numPr>
          <w:ilvl w:val="0"/>
          <w:numId w:val="24"/>
        </w:numPr>
        <w:rPr>
          <w:sz w:val="24"/>
          <w:szCs w:val="24"/>
        </w:rPr>
      </w:pPr>
      <w:r>
        <w:rPr>
          <w:sz w:val="24"/>
          <w:szCs w:val="24"/>
        </w:rPr>
        <w:t>Participate in yearly Health Fair held at Apple Blossum Mall</w:t>
      </w:r>
    </w:p>
    <w:p w14:paraId="3676A534" w14:textId="65C32167" w:rsidR="00521180" w:rsidRPr="00B73AAD" w:rsidRDefault="00521180" w:rsidP="00B73AAD">
      <w:pPr>
        <w:pStyle w:val="ListParagraph"/>
        <w:numPr>
          <w:ilvl w:val="0"/>
          <w:numId w:val="24"/>
        </w:numPr>
        <w:rPr>
          <w:sz w:val="24"/>
          <w:szCs w:val="24"/>
        </w:rPr>
      </w:pPr>
      <w:r>
        <w:rPr>
          <w:sz w:val="24"/>
          <w:szCs w:val="24"/>
        </w:rPr>
        <w:t>Hold at least one (1) Seminar, remotely, at another Church or Institution</w:t>
      </w:r>
    </w:p>
    <w:p w14:paraId="330E6151" w14:textId="38FB20AF" w:rsidR="00A135DD" w:rsidRDefault="00521180" w:rsidP="00EE661E">
      <w:pPr>
        <w:pStyle w:val="ListParagraph"/>
        <w:numPr>
          <w:ilvl w:val="0"/>
          <w:numId w:val="23"/>
        </w:numPr>
        <w:rPr>
          <w:b/>
          <w:bCs/>
          <w:sz w:val="24"/>
          <w:szCs w:val="24"/>
        </w:rPr>
      </w:pPr>
      <w:r>
        <w:rPr>
          <w:b/>
          <w:bCs/>
          <w:sz w:val="24"/>
          <w:szCs w:val="24"/>
        </w:rPr>
        <w:t xml:space="preserve">Individual and </w:t>
      </w:r>
      <w:r w:rsidR="00A135DD">
        <w:rPr>
          <w:b/>
          <w:bCs/>
          <w:sz w:val="24"/>
          <w:szCs w:val="24"/>
        </w:rPr>
        <w:t>Corporate Donations</w:t>
      </w:r>
    </w:p>
    <w:p w14:paraId="3E77049C" w14:textId="0D787A65" w:rsidR="00521180" w:rsidRDefault="00521180" w:rsidP="00521180">
      <w:pPr>
        <w:pStyle w:val="ListParagraph"/>
        <w:numPr>
          <w:ilvl w:val="0"/>
          <w:numId w:val="30"/>
        </w:numPr>
        <w:rPr>
          <w:sz w:val="24"/>
          <w:szCs w:val="24"/>
        </w:rPr>
      </w:pPr>
      <w:r w:rsidRPr="00521180">
        <w:rPr>
          <w:sz w:val="24"/>
          <w:szCs w:val="24"/>
        </w:rPr>
        <w:t xml:space="preserve">Provide </w:t>
      </w:r>
      <w:r>
        <w:rPr>
          <w:sz w:val="24"/>
          <w:szCs w:val="24"/>
        </w:rPr>
        <w:t xml:space="preserve">Drop-Down on </w:t>
      </w:r>
      <w:r w:rsidR="00DF030C">
        <w:rPr>
          <w:sz w:val="24"/>
          <w:szCs w:val="24"/>
        </w:rPr>
        <w:t>w</w:t>
      </w:r>
      <w:r>
        <w:rPr>
          <w:sz w:val="24"/>
          <w:szCs w:val="24"/>
        </w:rPr>
        <w:t>ebsite for donations</w:t>
      </w:r>
    </w:p>
    <w:p w14:paraId="10B68BFD" w14:textId="4D3E59B6" w:rsidR="00521180" w:rsidRDefault="00521180" w:rsidP="00521180">
      <w:pPr>
        <w:pStyle w:val="ListParagraph"/>
        <w:numPr>
          <w:ilvl w:val="0"/>
          <w:numId w:val="30"/>
        </w:numPr>
        <w:rPr>
          <w:sz w:val="24"/>
          <w:szCs w:val="24"/>
        </w:rPr>
      </w:pPr>
      <w:r>
        <w:rPr>
          <w:sz w:val="24"/>
          <w:szCs w:val="24"/>
        </w:rPr>
        <w:t>Solicit individual donations</w:t>
      </w:r>
    </w:p>
    <w:p w14:paraId="4A64F476" w14:textId="18E4F70D" w:rsidR="00521180" w:rsidRDefault="00521180" w:rsidP="00521180">
      <w:pPr>
        <w:pStyle w:val="ListParagraph"/>
        <w:numPr>
          <w:ilvl w:val="0"/>
          <w:numId w:val="30"/>
        </w:numPr>
        <w:rPr>
          <w:sz w:val="24"/>
          <w:szCs w:val="24"/>
        </w:rPr>
      </w:pPr>
      <w:r>
        <w:rPr>
          <w:sz w:val="24"/>
          <w:szCs w:val="24"/>
        </w:rPr>
        <w:t>Solicit corporate donation</w:t>
      </w:r>
      <w:r w:rsidR="00882539">
        <w:rPr>
          <w:sz w:val="24"/>
          <w:szCs w:val="24"/>
        </w:rPr>
        <w:t>s</w:t>
      </w:r>
    </w:p>
    <w:p w14:paraId="7356AD3B" w14:textId="2E35D09F" w:rsidR="00521180" w:rsidRDefault="00521180" w:rsidP="00521180">
      <w:pPr>
        <w:pStyle w:val="ListParagraph"/>
        <w:numPr>
          <w:ilvl w:val="0"/>
          <w:numId w:val="30"/>
        </w:numPr>
        <w:rPr>
          <w:sz w:val="24"/>
          <w:szCs w:val="24"/>
        </w:rPr>
      </w:pPr>
      <w:r>
        <w:rPr>
          <w:sz w:val="24"/>
          <w:szCs w:val="24"/>
        </w:rPr>
        <w:t>Seek Better Business Bureau approval for the Website</w:t>
      </w:r>
    </w:p>
    <w:p w14:paraId="1AFDD9BE" w14:textId="63D61E7F" w:rsidR="00521180" w:rsidRDefault="00521180" w:rsidP="00521180">
      <w:pPr>
        <w:pStyle w:val="ListParagraph"/>
        <w:numPr>
          <w:ilvl w:val="0"/>
          <w:numId w:val="30"/>
        </w:numPr>
        <w:rPr>
          <w:sz w:val="24"/>
          <w:szCs w:val="24"/>
        </w:rPr>
      </w:pPr>
      <w:r>
        <w:rPr>
          <w:sz w:val="24"/>
          <w:szCs w:val="24"/>
        </w:rPr>
        <w:t>Provide for CPA accounting of Yearly Taxes, Balance Sheet, and Income Statement</w:t>
      </w:r>
    </w:p>
    <w:p w14:paraId="0EEE5FC4" w14:textId="3411BAB4" w:rsidR="00521180" w:rsidRDefault="00521180" w:rsidP="00521180">
      <w:pPr>
        <w:pStyle w:val="ListParagraph"/>
        <w:numPr>
          <w:ilvl w:val="0"/>
          <w:numId w:val="30"/>
        </w:numPr>
        <w:rPr>
          <w:sz w:val="24"/>
          <w:szCs w:val="24"/>
        </w:rPr>
      </w:pPr>
      <w:r>
        <w:rPr>
          <w:sz w:val="24"/>
          <w:szCs w:val="24"/>
        </w:rPr>
        <w:t>Provide on Website</w:t>
      </w:r>
      <w:r w:rsidR="00DF030C">
        <w:rPr>
          <w:sz w:val="24"/>
          <w:szCs w:val="24"/>
        </w:rPr>
        <w:t xml:space="preserve"> - </w:t>
      </w:r>
      <w:r>
        <w:rPr>
          <w:sz w:val="24"/>
          <w:szCs w:val="24"/>
        </w:rPr>
        <w:t>Virginia Corporation, IRS approval for 501(c)(3), and Bylaws</w:t>
      </w:r>
    </w:p>
    <w:p w14:paraId="0ACBE5A4" w14:textId="77777777" w:rsidR="00DF030C" w:rsidRDefault="00DF030C" w:rsidP="00DF030C">
      <w:pPr>
        <w:rPr>
          <w:sz w:val="24"/>
          <w:szCs w:val="24"/>
        </w:rPr>
      </w:pPr>
    </w:p>
    <w:p w14:paraId="6579F229" w14:textId="13C1BF13" w:rsidR="004166E4" w:rsidRPr="00DF030C" w:rsidRDefault="004166E4" w:rsidP="00DF030C">
      <w:pPr>
        <w:pStyle w:val="ListParagraph"/>
        <w:numPr>
          <w:ilvl w:val="0"/>
          <w:numId w:val="13"/>
        </w:numPr>
        <w:rPr>
          <w:b/>
          <w:bCs/>
          <w:sz w:val="24"/>
          <w:szCs w:val="24"/>
        </w:rPr>
      </w:pPr>
      <w:r w:rsidRPr="00DF030C">
        <w:rPr>
          <w:b/>
          <w:bCs/>
          <w:sz w:val="24"/>
          <w:szCs w:val="24"/>
        </w:rPr>
        <w:t xml:space="preserve">Budget Plan </w:t>
      </w:r>
      <w:r w:rsidR="00A135DD" w:rsidRPr="00DF030C">
        <w:rPr>
          <w:b/>
          <w:bCs/>
          <w:sz w:val="24"/>
          <w:szCs w:val="24"/>
        </w:rPr>
        <w:t>–</w:t>
      </w:r>
      <w:r w:rsidRPr="00DF030C">
        <w:rPr>
          <w:b/>
          <w:bCs/>
          <w:sz w:val="24"/>
          <w:szCs w:val="24"/>
        </w:rPr>
        <w:t xml:space="preserve"> 2025</w:t>
      </w:r>
    </w:p>
    <w:p w14:paraId="4E1E4316" w14:textId="6266D638" w:rsidR="00A135DD" w:rsidRDefault="00A135DD" w:rsidP="00A135DD">
      <w:pPr>
        <w:pStyle w:val="ListParagraph"/>
        <w:numPr>
          <w:ilvl w:val="0"/>
          <w:numId w:val="10"/>
        </w:numPr>
        <w:rPr>
          <w:b/>
          <w:bCs/>
          <w:sz w:val="24"/>
          <w:szCs w:val="24"/>
        </w:rPr>
      </w:pPr>
      <w:r>
        <w:rPr>
          <w:b/>
          <w:bCs/>
          <w:sz w:val="24"/>
          <w:szCs w:val="24"/>
        </w:rPr>
        <w:t xml:space="preserve">Basic </w:t>
      </w:r>
      <w:r w:rsidR="00663B69">
        <w:rPr>
          <w:b/>
          <w:bCs/>
          <w:sz w:val="24"/>
          <w:szCs w:val="24"/>
        </w:rPr>
        <w:t xml:space="preserve">Funding </w:t>
      </w:r>
      <w:r>
        <w:rPr>
          <w:b/>
          <w:bCs/>
          <w:sz w:val="24"/>
          <w:szCs w:val="24"/>
        </w:rPr>
        <w:t>Requirements</w:t>
      </w:r>
      <w:r w:rsidR="00713F97">
        <w:rPr>
          <w:b/>
          <w:bCs/>
          <w:sz w:val="24"/>
          <w:szCs w:val="24"/>
        </w:rPr>
        <w:t xml:space="preserve"> for 2025</w:t>
      </w:r>
    </w:p>
    <w:p w14:paraId="5F63AB8D" w14:textId="1A21DE0B" w:rsidR="00713F97" w:rsidRPr="00713F97" w:rsidRDefault="00713F97" w:rsidP="00713F97">
      <w:pPr>
        <w:pStyle w:val="ListParagraph"/>
        <w:numPr>
          <w:ilvl w:val="0"/>
          <w:numId w:val="32"/>
        </w:numPr>
        <w:rPr>
          <w:b/>
          <w:bCs/>
          <w:sz w:val="24"/>
          <w:szCs w:val="24"/>
        </w:rPr>
      </w:pPr>
      <w:r>
        <w:rPr>
          <w:sz w:val="24"/>
          <w:szCs w:val="24"/>
        </w:rPr>
        <w:t xml:space="preserve">State </w:t>
      </w:r>
      <w:r w:rsidR="00190441">
        <w:rPr>
          <w:sz w:val="24"/>
          <w:szCs w:val="24"/>
        </w:rPr>
        <w:t>t</w:t>
      </w:r>
      <w:r>
        <w:rPr>
          <w:sz w:val="24"/>
          <w:szCs w:val="24"/>
        </w:rPr>
        <w:t xml:space="preserve">ax </w:t>
      </w:r>
      <w:r w:rsidR="00190441">
        <w:rPr>
          <w:sz w:val="24"/>
          <w:szCs w:val="24"/>
        </w:rPr>
        <w:t>f</w:t>
      </w:r>
      <w:r>
        <w:rPr>
          <w:sz w:val="24"/>
          <w:szCs w:val="24"/>
        </w:rPr>
        <w:t xml:space="preserve">iling </w:t>
      </w:r>
      <w:r w:rsidR="00190441">
        <w:rPr>
          <w:sz w:val="24"/>
          <w:szCs w:val="24"/>
        </w:rPr>
        <w:t>fees</w:t>
      </w:r>
      <w:r w:rsidR="00DF5B08">
        <w:rPr>
          <w:sz w:val="24"/>
          <w:szCs w:val="24"/>
        </w:rPr>
        <w:t xml:space="preserve"> (Forms 100 &amp; 102)</w:t>
      </w:r>
    </w:p>
    <w:p w14:paraId="029C54F3" w14:textId="64F273B1" w:rsidR="00713F97" w:rsidRPr="00713F97" w:rsidRDefault="00713F97" w:rsidP="00713F97">
      <w:pPr>
        <w:pStyle w:val="ListParagraph"/>
        <w:numPr>
          <w:ilvl w:val="0"/>
          <w:numId w:val="32"/>
        </w:numPr>
        <w:rPr>
          <w:b/>
          <w:bCs/>
          <w:sz w:val="24"/>
          <w:szCs w:val="24"/>
        </w:rPr>
      </w:pPr>
      <w:r>
        <w:rPr>
          <w:sz w:val="24"/>
          <w:szCs w:val="24"/>
        </w:rPr>
        <w:t xml:space="preserve">CPA review of </w:t>
      </w:r>
      <w:r w:rsidR="00190441">
        <w:rPr>
          <w:sz w:val="24"/>
          <w:szCs w:val="24"/>
        </w:rPr>
        <w:t>Federal and State t</w:t>
      </w:r>
      <w:r>
        <w:rPr>
          <w:sz w:val="24"/>
          <w:szCs w:val="24"/>
        </w:rPr>
        <w:t xml:space="preserve">ax </w:t>
      </w:r>
      <w:r w:rsidR="00190441">
        <w:rPr>
          <w:sz w:val="24"/>
          <w:szCs w:val="24"/>
        </w:rPr>
        <w:t>filing and</w:t>
      </w:r>
      <w:r>
        <w:rPr>
          <w:sz w:val="24"/>
          <w:szCs w:val="24"/>
        </w:rPr>
        <w:t xml:space="preserve"> </w:t>
      </w:r>
      <w:r w:rsidR="00190441">
        <w:rPr>
          <w:sz w:val="24"/>
          <w:szCs w:val="24"/>
        </w:rPr>
        <w:t>r</w:t>
      </w:r>
      <w:r>
        <w:rPr>
          <w:sz w:val="24"/>
          <w:szCs w:val="24"/>
        </w:rPr>
        <w:t>ecord</w:t>
      </w:r>
      <w:r w:rsidR="00190441">
        <w:rPr>
          <w:sz w:val="24"/>
          <w:szCs w:val="24"/>
        </w:rPr>
        <w:t xml:space="preserve"> keeping compliance</w:t>
      </w:r>
    </w:p>
    <w:p w14:paraId="722EEBD9" w14:textId="6EE4C3BF" w:rsidR="00713F97" w:rsidRPr="00713F97" w:rsidRDefault="00713F97" w:rsidP="00713F97">
      <w:pPr>
        <w:pStyle w:val="ListParagraph"/>
        <w:numPr>
          <w:ilvl w:val="0"/>
          <w:numId w:val="32"/>
        </w:numPr>
        <w:rPr>
          <w:b/>
          <w:bCs/>
          <w:sz w:val="24"/>
          <w:szCs w:val="24"/>
        </w:rPr>
      </w:pPr>
      <w:r>
        <w:rPr>
          <w:sz w:val="24"/>
          <w:szCs w:val="24"/>
        </w:rPr>
        <w:t xml:space="preserve">Website </w:t>
      </w:r>
      <w:r w:rsidR="0086727C">
        <w:rPr>
          <w:sz w:val="24"/>
          <w:szCs w:val="24"/>
        </w:rPr>
        <w:t>h</w:t>
      </w:r>
      <w:r w:rsidR="00DF5B08">
        <w:rPr>
          <w:sz w:val="24"/>
          <w:szCs w:val="24"/>
        </w:rPr>
        <w:t xml:space="preserve">ost </w:t>
      </w:r>
      <w:r w:rsidR="00190441">
        <w:rPr>
          <w:sz w:val="24"/>
          <w:szCs w:val="24"/>
        </w:rPr>
        <w:t>f</w:t>
      </w:r>
      <w:r>
        <w:rPr>
          <w:sz w:val="24"/>
          <w:szCs w:val="24"/>
        </w:rPr>
        <w:t>ee</w:t>
      </w:r>
    </w:p>
    <w:p w14:paraId="7D1642CD" w14:textId="64575CA3" w:rsidR="00713F97" w:rsidRPr="0086727C" w:rsidRDefault="00713F97" w:rsidP="0086727C">
      <w:pPr>
        <w:pStyle w:val="ListParagraph"/>
        <w:numPr>
          <w:ilvl w:val="0"/>
          <w:numId w:val="32"/>
        </w:numPr>
        <w:rPr>
          <w:b/>
          <w:bCs/>
          <w:sz w:val="24"/>
          <w:szCs w:val="24"/>
        </w:rPr>
      </w:pPr>
      <w:r>
        <w:rPr>
          <w:sz w:val="24"/>
          <w:szCs w:val="24"/>
        </w:rPr>
        <w:t xml:space="preserve">Post </w:t>
      </w:r>
      <w:r w:rsidR="00190441">
        <w:rPr>
          <w:sz w:val="24"/>
          <w:szCs w:val="24"/>
        </w:rPr>
        <w:t>o</w:t>
      </w:r>
      <w:r>
        <w:rPr>
          <w:sz w:val="24"/>
          <w:szCs w:val="24"/>
        </w:rPr>
        <w:t xml:space="preserve">ffice </w:t>
      </w:r>
      <w:r w:rsidR="00190441">
        <w:rPr>
          <w:sz w:val="24"/>
          <w:szCs w:val="24"/>
        </w:rPr>
        <w:t>b</w:t>
      </w:r>
      <w:r>
        <w:rPr>
          <w:sz w:val="24"/>
          <w:szCs w:val="24"/>
        </w:rPr>
        <w:t>ox rental</w:t>
      </w:r>
    </w:p>
    <w:p w14:paraId="457507DE" w14:textId="5BEB6599" w:rsidR="00713F97" w:rsidRPr="007C6901" w:rsidRDefault="00713F97" w:rsidP="00713F97">
      <w:pPr>
        <w:pStyle w:val="ListParagraph"/>
        <w:numPr>
          <w:ilvl w:val="0"/>
          <w:numId w:val="32"/>
        </w:numPr>
        <w:rPr>
          <w:b/>
          <w:bCs/>
          <w:sz w:val="24"/>
          <w:szCs w:val="24"/>
        </w:rPr>
      </w:pPr>
      <w:r>
        <w:rPr>
          <w:sz w:val="24"/>
          <w:szCs w:val="24"/>
        </w:rPr>
        <w:t xml:space="preserve">Printing </w:t>
      </w:r>
      <w:r w:rsidR="00190441">
        <w:rPr>
          <w:sz w:val="24"/>
          <w:szCs w:val="24"/>
        </w:rPr>
        <w:t>c</w:t>
      </w:r>
      <w:r>
        <w:rPr>
          <w:sz w:val="24"/>
          <w:szCs w:val="24"/>
        </w:rPr>
        <w:t>osts</w:t>
      </w:r>
      <w:r w:rsidR="00190441">
        <w:rPr>
          <w:sz w:val="24"/>
          <w:szCs w:val="24"/>
        </w:rPr>
        <w:t xml:space="preserve"> – </w:t>
      </w:r>
      <w:r w:rsidR="0086727C">
        <w:rPr>
          <w:sz w:val="24"/>
          <w:szCs w:val="24"/>
        </w:rPr>
        <w:t xml:space="preserve">business cards, </w:t>
      </w:r>
      <w:r w:rsidR="00190441">
        <w:rPr>
          <w:sz w:val="24"/>
          <w:szCs w:val="24"/>
        </w:rPr>
        <w:t>flyers and brochures</w:t>
      </w:r>
    </w:p>
    <w:p w14:paraId="296B2915" w14:textId="40805FD3" w:rsidR="007C6901" w:rsidRPr="00713F97" w:rsidRDefault="007C6901" w:rsidP="00713F97">
      <w:pPr>
        <w:pStyle w:val="ListParagraph"/>
        <w:numPr>
          <w:ilvl w:val="0"/>
          <w:numId w:val="32"/>
        </w:numPr>
        <w:rPr>
          <w:b/>
          <w:bCs/>
          <w:sz w:val="24"/>
          <w:szCs w:val="24"/>
        </w:rPr>
      </w:pPr>
      <w:r>
        <w:rPr>
          <w:sz w:val="24"/>
          <w:szCs w:val="24"/>
        </w:rPr>
        <w:t>Basic Funding requirements</w:t>
      </w:r>
      <w:r w:rsidR="00156F23">
        <w:rPr>
          <w:sz w:val="24"/>
          <w:szCs w:val="24"/>
        </w:rPr>
        <w:t xml:space="preserve"> – see Appendix page 16</w:t>
      </w:r>
    </w:p>
    <w:p w14:paraId="3E595B14" w14:textId="68A7D5FE" w:rsidR="00A135DD" w:rsidRDefault="00A135DD" w:rsidP="00A135DD">
      <w:pPr>
        <w:pStyle w:val="ListParagraph"/>
        <w:numPr>
          <w:ilvl w:val="0"/>
          <w:numId w:val="10"/>
        </w:numPr>
        <w:rPr>
          <w:b/>
          <w:bCs/>
          <w:sz w:val="24"/>
          <w:szCs w:val="24"/>
        </w:rPr>
      </w:pPr>
      <w:r>
        <w:rPr>
          <w:b/>
          <w:bCs/>
          <w:sz w:val="24"/>
          <w:szCs w:val="24"/>
        </w:rPr>
        <w:t>Proposed Options</w:t>
      </w:r>
      <w:r w:rsidR="00663B69">
        <w:rPr>
          <w:b/>
          <w:bCs/>
          <w:sz w:val="24"/>
          <w:szCs w:val="24"/>
        </w:rPr>
        <w:t xml:space="preserve"> with Donations</w:t>
      </w:r>
    </w:p>
    <w:p w14:paraId="7A59DCA3" w14:textId="020C788D" w:rsidR="00882539" w:rsidRDefault="00882539" w:rsidP="00882539">
      <w:pPr>
        <w:pStyle w:val="ListParagraph"/>
        <w:numPr>
          <w:ilvl w:val="0"/>
          <w:numId w:val="41"/>
        </w:numPr>
        <w:rPr>
          <w:sz w:val="24"/>
          <w:szCs w:val="24"/>
        </w:rPr>
      </w:pPr>
      <w:r w:rsidRPr="00882539">
        <w:rPr>
          <w:sz w:val="24"/>
          <w:szCs w:val="24"/>
        </w:rPr>
        <w:t>Website development</w:t>
      </w:r>
      <w:r>
        <w:rPr>
          <w:sz w:val="24"/>
          <w:szCs w:val="24"/>
        </w:rPr>
        <w:t>, launch, and maintenance</w:t>
      </w:r>
    </w:p>
    <w:p w14:paraId="4D7E7BD0" w14:textId="5EBD6F85" w:rsidR="00882539" w:rsidRPr="00882539" w:rsidRDefault="00882539" w:rsidP="00882539">
      <w:pPr>
        <w:pStyle w:val="ListParagraph"/>
        <w:numPr>
          <w:ilvl w:val="0"/>
          <w:numId w:val="41"/>
        </w:numPr>
        <w:rPr>
          <w:sz w:val="24"/>
          <w:szCs w:val="24"/>
        </w:rPr>
      </w:pPr>
      <w:r>
        <w:rPr>
          <w:sz w:val="24"/>
          <w:szCs w:val="24"/>
        </w:rPr>
        <w:t>CPA set-up and oversight of financial records</w:t>
      </w:r>
    </w:p>
    <w:p w14:paraId="76FFA54D" w14:textId="16FD10ED" w:rsidR="00713F97" w:rsidRDefault="00713F97" w:rsidP="00713F97">
      <w:pPr>
        <w:pStyle w:val="ListParagraph"/>
        <w:numPr>
          <w:ilvl w:val="0"/>
          <w:numId w:val="33"/>
        </w:numPr>
        <w:rPr>
          <w:sz w:val="24"/>
          <w:szCs w:val="24"/>
        </w:rPr>
      </w:pPr>
      <w:r w:rsidRPr="00713F97">
        <w:rPr>
          <w:sz w:val="24"/>
          <w:szCs w:val="24"/>
        </w:rPr>
        <w:lastRenderedPageBreak/>
        <w:t xml:space="preserve">Better Business Bureau </w:t>
      </w:r>
      <w:r>
        <w:rPr>
          <w:sz w:val="24"/>
          <w:szCs w:val="24"/>
        </w:rPr>
        <w:t>–</w:t>
      </w:r>
      <w:r w:rsidRPr="00713F97">
        <w:rPr>
          <w:sz w:val="24"/>
          <w:szCs w:val="24"/>
        </w:rPr>
        <w:t xml:space="preserve"> </w:t>
      </w:r>
      <w:r>
        <w:rPr>
          <w:sz w:val="24"/>
          <w:szCs w:val="24"/>
        </w:rPr>
        <w:t>Wise Giving Alliance (Compliance)</w:t>
      </w:r>
    </w:p>
    <w:p w14:paraId="72D7FB15" w14:textId="3DD83680" w:rsidR="00190441" w:rsidRPr="00882539" w:rsidRDefault="00882539" w:rsidP="00882539">
      <w:pPr>
        <w:pStyle w:val="ListParagraph"/>
        <w:numPr>
          <w:ilvl w:val="0"/>
          <w:numId w:val="33"/>
        </w:numPr>
        <w:rPr>
          <w:sz w:val="24"/>
          <w:szCs w:val="24"/>
        </w:rPr>
      </w:pPr>
      <w:r>
        <w:rPr>
          <w:sz w:val="24"/>
          <w:szCs w:val="24"/>
        </w:rPr>
        <w:t>Zoom Business Plan</w:t>
      </w:r>
    </w:p>
    <w:p w14:paraId="087CB81F" w14:textId="3DB65633" w:rsidR="00190441" w:rsidRPr="00882539" w:rsidRDefault="00190441" w:rsidP="00882539">
      <w:pPr>
        <w:pStyle w:val="ListParagraph"/>
        <w:numPr>
          <w:ilvl w:val="0"/>
          <w:numId w:val="33"/>
        </w:numPr>
        <w:rPr>
          <w:sz w:val="24"/>
          <w:szCs w:val="24"/>
        </w:rPr>
      </w:pPr>
      <w:r>
        <w:rPr>
          <w:sz w:val="24"/>
          <w:szCs w:val="24"/>
        </w:rPr>
        <w:t>PayPal</w:t>
      </w:r>
    </w:p>
    <w:p w14:paraId="361754E3" w14:textId="0B54FB1E" w:rsidR="00190441" w:rsidRDefault="00882539" w:rsidP="00713F97">
      <w:pPr>
        <w:pStyle w:val="ListParagraph"/>
        <w:numPr>
          <w:ilvl w:val="0"/>
          <w:numId w:val="33"/>
        </w:numPr>
        <w:rPr>
          <w:sz w:val="24"/>
          <w:szCs w:val="24"/>
        </w:rPr>
      </w:pPr>
      <w:r>
        <w:rPr>
          <w:sz w:val="24"/>
          <w:szCs w:val="24"/>
        </w:rPr>
        <w:t>Printing costs</w:t>
      </w:r>
    </w:p>
    <w:p w14:paraId="57F29AD2" w14:textId="2CA52FED" w:rsidR="00190441" w:rsidRPr="00882539" w:rsidRDefault="00190441" w:rsidP="00882539">
      <w:pPr>
        <w:pStyle w:val="ListParagraph"/>
        <w:numPr>
          <w:ilvl w:val="0"/>
          <w:numId w:val="33"/>
        </w:numPr>
        <w:rPr>
          <w:sz w:val="24"/>
          <w:szCs w:val="24"/>
        </w:rPr>
      </w:pPr>
      <w:r>
        <w:rPr>
          <w:sz w:val="24"/>
          <w:szCs w:val="24"/>
        </w:rPr>
        <w:t>Corporate liability insurance</w:t>
      </w:r>
    </w:p>
    <w:p w14:paraId="2570AD2A" w14:textId="73D173DC" w:rsidR="007C6901" w:rsidRPr="00713F97" w:rsidRDefault="007C6901" w:rsidP="00713F97">
      <w:pPr>
        <w:pStyle w:val="ListParagraph"/>
        <w:numPr>
          <w:ilvl w:val="0"/>
          <w:numId w:val="33"/>
        </w:numPr>
        <w:rPr>
          <w:sz w:val="24"/>
          <w:szCs w:val="24"/>
        </w:rPr>
      </w:pPr>
      <w:r>
        <w:rPr>
          <w:sz w:val="24"/>
          <w:szCs w:val="24"/>
        </w:rPr>
        <w:t xml:space="preserve">Optional Budget items as provided by donations – see Appendix page </w:t>
      </w:r>
      <w:r w:rsidR="00156F23">
        <w:rPr>
          <w:sz w:val="24"/>
          <w:szCs w:val="24"/>
        </w:rPr>
        <w:t>17</w:t>
      </w:r>
    </w:p>
    <w:p w14:paraId="540D1301" w14:textId="5733334E" w:rsidR="00A135DD" w:rsidRDefault="00A135DD" w:rsidP="00A135DD">
      <w:pPr>
        <w:pStyle w:val="ListParagraph"/>
        <w:numPr>
          <w:ilvl w:val="0"/>
          <w:numId w:val="10"/>
        </w:numPr>
        <w:rPr>
          <w:b/>
          <w:bCs/>
          <w:sz w:val="24"/>
          <w:szCs w:val="24"/>
        </w:rPr>
      </w:pPr>
      <w:r>
        <w:rPr>
          <w:b/>
          <w:bCs/>
          <w:sz w:val="24"/>
          <w:szCs w:val="24"/>
        </w:rPr>
        <w:t>Donation Goals</w:t>
      </w:r>
    </w:p>
    <w:p w14:paraId="25B2FDB4" w14:textId="674FF212" w:rsidR="00190441" w:rsidRPr="00190441" w:rsidRDefault="00190441" w:rsidP="00190441">
      <w:pPr>
        <w:pStyle w:val="ListParagraph"/>
        <w:numPr>
          <w:ilvl w:val="0"/>
          <w:numId w:val="34"/>
        </w:numPr>
        <w:rPr>
          <w:b/>
          <w:bCs/>
          <w:sz w:val="24"/>
          <w:szCs w:val="24"/>
        </w:rPr>
      </w:pPr>
      <w:r>
        <w:rPr>
          <w:sz w:val="24"/>
          <w:szCs w:val="24"/>
        </w:rPr>
        <w:t xml:space="preserve">Seek individual and institutional </w:t>
      </w:r>
      <w:r w:rsidR="007C6901">
        <w:rPr>
          <w:sz w:val="24"/>
          <w:szCs w:val="24"/>
        </w:rPr>
        <w:t>donations</w:t>
      </w:r>
      <w:r>
        <w:rPr>
          <w:sz w:val="24"/>
          <w:szCs w:val="24"/>
        </w:rPr>
        <w:t xml:space="preserve"> for all items in 7b above.</w:t>
      </w:r>
    </w:p>
    <w:sectPr w:rsidR="00190441" w:rsidRPr="00190441" w:rsidSect="00B2420F">
      <w:footerReference w:type="default" r:id="rId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FF784" w14:textId="77777777" w:rsidR="00467434" w:rsidRDefault="00467434" w:rsidP="00A827A7">
      <w:pPr>
        <w:spacing w:after="0" w:line="240" w:lineRule="auto"/>
      </w:pPr>
      <w:r>
        <w:separator/>
      </w:r>
    </w:p>
  </w:endnote>
  <w:endnote w:type="continuationSeparator" w:id="0">
    <w:p w14:paraId="0C624D3A" w14:textId="77777777" w:rsidR="00467434" w:rsidRDefault="00467434" w:rsidP="00A82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8038603"/>
      <w:docPartObj>
        <w:docPartGallery w:val="Page Numbers (Bottom of Page)"/>
        <w:docPartUnique/>
      </w:docPartObj>
    </w:sdtPr>
    <w:sdtEndPr>
      <w:rPr>
        <w:noProof/>
      </w:rPr>
    </w:sdtEndPr>
    <w:sdtContent>
      <w:p w14:paraId="55A01609" w14:textId="55B165E0" w:rsidR="007B59C3" w:rsidRDefault="007B59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127007" w14:textId="77777777" w:rsidR="00A827A7" w:rsidRDefault="00A82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D727C" w14:textId="77777777" w:rsidR="00467434" w:rsidRDefault="00467434" w:rsidP="00A827A7">
      <w:pPr>
        <w:spacing w:after="0" w:line="240" w:lineRule="auto"/>
      </w:pPr>
      <w:r>
        <w:separator/>
      </w:r>
    </w:p>
  </w:footnote>
  <w:footnote w:type="continuationSeparator" w:id="0">
    <w:p w14:paraId="4939B4CA" w14:textId="77777777" w:rsidR="00467434" w:rsidRDefault="00467434" w:rsidP="00A827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354C"/>
    <w:multiLevelType w:val="hybridMultilevel"/>
    <w:tmpl w:val="CDDE638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010519"/>
    <w:multiLevelType w:val="hybridMultilevel"/>
    <w:tmpl w:val="7AEE9E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7707927"/>
    <w:multiLevelType w:val="hybridMultilevel"/>
    <w:tmpl w:val="243EDF58"/>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3" w15:restartNumberingAfterBreak="0">
    <w:nsid w:val="098274A9"/>
    <w:multiLevelType w:val="hybridMultilevel"/>
    <w:tmpl w:val="4DE813CA"/>
    <w:lvl w:ilvl="0" w:tplc="04090013">
      <w:start w:val="1"/>
      <w:numFmt w:val="upperRoman"/>
      <w:lvlText w:val="%1."/>
      <w:lvlJc w:val="righ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4" w15:restartNumberingAfterBreak="0">
    <w:nsid w:val="198132AE"/>
    <w:multiLevelType w:val="hybridMultilevel"/>
    <w:tmpl w:val="165C3BBA"/>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AD6319A"/>
    <w:multiLevelType w:val="hybridMultilevel"/>
    <w:tmpl w:val="2AAC72C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C30BCD"/>
    <w:multiLevelType w:val="hybridMultilevel"/>
    <w:tmpl w:val="E7CE56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E8474B7"/>
    <w:multiLevelType w:val="hybridMultilevel"/>
    <w:tmpl w:val="EFEE1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2058C"/>
    <w:multiLevelType w:val="hybridMultilevel"/>
    <w:tmpl w:val="1CC058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771AD9"/>
    <w:multiLevelType w:val="hybridMultilevel"/>
    <w:tmpl w:val="60006E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4093791"/>
    <w:multiLevelType w:val="hybridMultilevel"/>
    <w:tmpl w:val="EF9A9536"/>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11" w15:restartNumberingAfterBreak="0">
    <w:nsid w:val="256726B5"/>
    <w:multiLevelType w:val="hybridMultilevel"/>
    <w:tmpl w:val="2CD44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471E1B"/>
    <w:multiLevelType w:val="hybridMultilevel"/>
    <w:tmpl w:val="43CE84BC"/>
    <w:lvl w:ilvl="0" w:tplc="04090013">
      <w:start w:val="1"/>
      <w:numFmt w:val="upp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2F66108F"/>
    <w:multiLevelType w:val="hybridMultilevel"/>
    <w:tmpl w:val="E90C2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4502C4"/>
    <w:multiLevelType w:val="hybridMultilevel"/>
    <w:tmpl w:val="75C0D4B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1CD2FC6"/>
    <w:multiLevelType w:val="hybridMultilevel"/>
    <w:tmpl w:val="D870FD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87800F9"/>
    <w:multiLevelType w:val="hybridMultilevel"/>
    <w:tmpl w:val="E6061F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75226"/>
    <w:multiLevelType w:val="hybridMultilevel"/>
    <w:tmpl w:val="92D0DF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A5A5224"/>
    <w:multiLevelType w:val="hybridMultilevel"/>
    <w:tmpl w:val="D29E85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1004F54"/>
    <w:multiLevelType w:val="hybridMultilevel"/>
    <w:tmpl w:val="EDFA3E8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4101042C"/>
    <w:multiLevelType w:val="hybridMultilevel"/>
    <w:tmpl w:val="6930B55A"/>
    <w:lvl w:ilvl="0" w:tplc="04090001">
      <w:start w:val="1"/>
      <w:numFmt w:val="bullet"/>
      <w:lvlText w:val=""/>
      <w:lvlJc w:val="left"/>
      <w:pPr>
        <w:ind w:left="2130" w:hanging="360"/>
      </w:pPr>
      <w:rPr>
        <w:rFonts w:ascii="Symbol" w:hAnsi="Symbol"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21" w15:restartNumberingAfterBreak="0">
    <w:nsid w:val="46880924"/>
    <w:multiLevelType w:val="hybridMultilevel"/>
    <w:tmpl w:val="BEC06A7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9E343F9"/>
    <w:multiLevelType w:val="hybridMultilevel"/>
    <w:tmpl w:val="25F485D2"/>
    <w:lvl w:ilvl="0" w:tplc="DA6C20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AAE2D45"/>
    <w:multiLevelType w:val="hybridMultilevel"/>
    <w:tmpl w:val="F0A0BD4C"/>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D410265"/>
    <w:multiLevelType w:val="hybridMultilevel"/>
    <w:tmpl w:val="1262B59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EE86B84"/>
    <w:multiLevelType w:val="hybridMultilevel"/>
    <w:tmpl w:val="D31219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4FCE5DDC"/>
    <w:multiLevelType w:val="hybridMultilevel"/>
    <w:tmpl w:val="1BAC13CA"/>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27" w15:restartNumberingAfterBreak="0">
    <w:nsid w:val="4FF0672C"/>
    <w:multiLevelType w:val="hybridMultilevel"/>
    <w:tmpl w:val="B654389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518E6D69"/>
    <w:multiLevelType w:val="hybridMultilevel"/>
    <w:tmpl w:val="4C4C76F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523B72A0"/>
    <w:multiLevelType w:val="hybridMultilevel"/>
    <w:tmpl w:val="696A96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6A83999"/>
    <w:multiLevelType w:val="hybridMultilevel"/>
    <w:tmpl w:val="130AEC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71E5C28"/>
    <w:multiLevelType w:val="hybridMultilevel"/>
    <w:tmpl w:val="768C490C"/>
    <w:lvl w:ilvl="0" w:tplc="04090001">
      <w:start w:val="1"/>
      <w:numFmt w:val="bullet"/>
      <w:lvlText w:val=""/>
      <w:lvlJc w:val="left"/>
      <w:pPr>
        <w:ind w:left="2355" w:hanging="360"/>
      </w:pPr>
      <w:rPr>
        <w:rFonts w:ascii="Symbol" w:hAnsi="Symbol"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32" w15:restartNumberingAfterBreak="0">
    <w:nsid w:val="58FF01EE"/>
    <w:multiLevelType w:val="hybridMultilevel"/>
    <w:tmpl w:val="895AAD20"/>
    <w:lvl w:ilvl="0" w:tplc="04090001">
      <w:start w:val="1"/>
      <w:numFmt w:val="bullet"/>
      <w:lvlText w:val=""/>
      <w:lvlJc w:val="left"/>
      <w:pPr>
        <w:ind w:left="2355" w:hanging="360"/>
      </w:pPr>
      <w:rPr>
        <w:rFonts w:ascii="Symbol" w:hAnsi="Symbol"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33" w15:restartNumberingAfterBreak="0">
    <w:nsid w:val="5E5237F2"/>
    <w:multiLevelType w:val="hybridMultilevel"/>
    <w:tmpl w:val="F92A5E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E5E19A1"/>
    <w:multiLevelType w:val="hybridMultilevel"/>
    <w:tmpl w:val="D4A8C15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0DB6C84"/>
    <w:multiLevelType w:val="hybridMultilevel"/>
    <w:tmpl w:val="7D7A57E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32A18F1"/>
    <w:multiLevelType w:val="hybridMultilevel"/>
    <w:tmpl w:val="323EC708"/>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659F630F"/>
    <w:multiLevelType w:val="hybridMultilevel"/>
    <w:tmpl w:val="0D0845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6BC40734"/>
    <w:multiLevelType w:val="hybridMultilevel"/>
    <w:tmpl w:val="0E900E6E"/>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39" w15:restartNumberingAfterBreak="0">
    <w:nsid w:val="7B1247D4"/>
    <w:multiLevelType w:val="hybridMultilevel"/>
    <w:tmpl w:val="19345F28"/>
    <w:lvl w:ilvl="0" w:tplc="1646C79A">
      <w:start w:val="1"/>
      <w:numFmt w:val="lowerLetter"/>
      <w:lvlText w:val="%1."/>
      <w:lvlJc w:val="left"/>
      <w:pPr>
        <w:ind w:left="1665" w:hanging="360"/>
      </w:pPr>
      <w:rPr>
        <w:rFonts w:hint="default"/>
        <w:b/>
        <w:bCs/>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40" w15:restartNumberingAfterBreak="0">
    <w:nsid w:val="7C662D61"/>
    <w:multiLevelType w:val="hybridMultilevel"/>
    <w:tmpl w:val="4B6612E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34049269">
    <w:abstractNumId w:val="14"/>
  </w:num>
  <w:num w:numId="2" w16cid:durableId="1115102927">
    <w:abstractNumId w:val="11"/>
  </w:num>
  <w:num w:numId="3" w16cid:durableId="915940993">
    <w:abstractNumId w:val="27"/>
  </w:num>
  <w:num w:numId="4" w16cid:durableId="1742288099">
    <w:abstractNumId w:val="16"/>
  </w:num>
  <w:num w:numId="5" w16cid:durableId="401101757">
    <w:abstractNumId w:val="13"/>
  </w:num>
  <w:num w:numId="6" w16cid:durableId="635069605">
    <w:abstractNumId w:val="35"/>
  </w:num>
  <w:num w:numId="7" w16cid:durableId="1717700188">
    <w:abstractNumId w:val="5"/>
  </w:num>
  <w:num w:numId="8" w16cid:durableId="1865364596">
    <w:abstractNumId w:val="40"/>
  </w:num>
  <w:num w:numId="9" w16cid:durableId="50155318">
    <w:abstractNumId w:val="0"/>
  </w:num>
  <w:num w:numId="10" w16cid:durableId="1726022580">
    <w:abstractNumId w:val="24"/>
  </w:num>
  <w:num w:numId="11" w16cid:durableId="1706827379">
    <w:abstractNumId w:val="23"/>
  </w:num>
  <w:num w:numId="12" w16cid:durableId="1751268560">
    <w:abstractNumId w:val="12"/>
  </w:num>
  <w:num w:numId="13" w16cid:durableId="1955483550">
    <w:abstractNumId w:val="7"/>
  </w:num>
  <w:num w:numId="14" w16cid:durableId="1238974249">
    <w:abstractNumId w:val="17"/>
  </w:num>
  <w:num w:numId="15" w16cid:durableId="568082036">
    <w:abstractNumId w:val="15"/>
  </w:num>
  <w:num w:numId="16" w16cid:durableId="745495320">
    <w:abstractNumId w:val="37"/>
  </w:num>
  <w:num w:numId="17" w16cid:durableId="102069925">
    <w:abstractNumId w:val="34"/>
  </w:num>
  <w:num w:numId="18" w16cid:durableId="1820339067">
    <w:abstractNumId w:val="19"/>
  </w:num>
  <w:num w:numId="19" w16cid:durableId="849178575">
    <w:abstractNumId w:val="6"/>
  </w:num>
  <w:num w:numId="20" w16cid:durableId="1650013953">
    <w:abstractNumId w:val="36"/>
  </w:num>
  <w:num w:numId="21" w16cid:durableId="1795713106">
    <w:abstractNumId w:val="28"/>
  </w:num>
  <w:num w:numId="22" w16cid:durableId="625936513">
    <w:abstractNumId w:val="22"/>
  </w:num>
  <w:num w:numId="23" w16cid:durableId="1564023747">
    <w:abstractNumId w:val="39"/>
  </w:num>
  <w:num w:numId="24" w16cid:durableId="673192523">
    <w:abstractNumId w:val="30"/>
  </w:num>
  <w:num w:numId="25" w16cid:durableId="1003164066">
    <w:abstractNumId w:val="4"/>
  </w:num>
  <w:num w:numId="26" w16cid:durableId="1871796600">
    <w:abstractNumId w:val="10"/>
  </w:num>
  <w:num w:numId="27" w16cid:durableId="1026368647">
    <w:abstractNumId w:val="2"/>
  </w:num>
  <w:num w:numId="28" w16cid:durableId="1600260661">
    <w:abstractNumId w:val="31"/>
  </w:num>
  <w:num w:numId="29" w16cid:durableId="967778058">
    <w:abstractNumId w:val="38"/>
  </w:num>
  <w:num w:numId="30" w16cid:durableId="216867693">
    <w:abstractNumId w:val="20"/>
  </w:num>
  <w:num w:numId="31" w16cid:durableId="156774037">
    <w:abstractNumId w:val="21"/>
  </w:num>
  <w:num w:numId="32" w16cid:durableId="1821725261">
    <w:abstractNumId w:val="9"/>
  </w:num>
  <w:num w:numId="33" w16cid:durableId="917982445">
    <w:abstractNumId w:val="29"/>
  </w:num>
  <w:num w:numId="34" w16cid:durableId="81802673">
    <w:abstractNumId w:val="1"/>
  </w:num>
  <w:num w:numId="35" w16cid:durableId="1639140128">
    <w:abstractNumId w:val="26"/>
  </w:num>
  <w:num w:numId="36" w16cid:durableId="42872930">
    <w:abstractNumId w:val="32"/>
  </w:num>
  <w:num w:numId="37" w16cid:durableId="1025521668">
    <w:abstractNumId w:val="8"/>
  </w:num>
  <w:num w:numId="38" w16cid:durableId="1931769544">
    <w:abstractNumId w:val="18"/>
  </w:num>
  <w:num w:numId="39" w16cid:durableId="1809931446">
    <w:abstractNumId w:val="3"/>
  </w:num>
  <w:num w:numId="40" w16cid:durableId="1387989124">
    <w:abstractNumId w:val="25"/>
  </w:num>
  <w:num w:numId="41" w16cid:durableId="117842227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4BC"/>
    <w:rsid w:val="00022C33"/>
    <w:rsid w:val="00064AD0"/>
    <w:rsid w:val="000F7B20"/>
    <w:rsid w:val="00156F23"/>
    <w:rsid w:val="00190441"/>
    <w:rsid w:val="00196AF2"/>
    <w:rsid w:val="001B3C78"/>
    <w:rsid w:val="001E50BE"/>
    <w:rsid w:val="00264700"/>
    <w:rsid w:val="00273571"/>
    <w:rsid w:val="00283C8D"/>
    <w:rsid w:val="00297316"/>
    <w:rsid w:val="002A0DE4"/>
    <w:rsid w:val="002C00FA"/>
    <w:rsid w:val="002F3616"/>
    <w:rsid w:val="003026D7"/>
    <w:rsid w:val="003247B9"/>
    <w:rsid w:val="00335140"/>
    <w:rsid w:val="003427F2"/>
    <w:rsid w:val="00380473"/>
    <w:rsid w:val="003844BC"/>
    <w:rsid w:val="003B1E4F"/>
    <w:rsid w:val="003E6BDD"/>
    <w:rsid w:val="004166E4"/>
    <w:rsid w:val="00461115"/>
    <w:rsid w:val="00467434"/>
    <w:rsid w:val="004F4610"/>
    <w:rsid w:val="00521180"/>
    <w:rsid w:val="00521DBB"/>
    <w:rsid w:val="00596BCA"/>
    <w:rsid w:val="005D3D57"/>
    <w:rsid w:val="005E59A9"/>
    <w:rsid w:val="006215F8"/>
    <w:rsid w:val="006240EC"/>
    <w:rsid w:val="006375C3"/>
    <w:rsid w:val="00663B69"/>
    <w:rsid w:val="00675495"/>
    <w:rsid w:val="00693092"/>
    <w:rsid w:val="00713F97"/>
    <w:rsid w:val="007A3DE8"/>
    <w:rsid w:val="007B59C3"/>
    <w:rsid w:val="007C6901"/>
    <w:rsid w:val="007C743B"/>
    <w:rsid w:val="00820F69"/>
    <w:rsid w:val="0085016C"/>
    <w:rsid w:val="0086553A"/>
    <w:rsid w:val="0086727C"/>
    <w:rsid w:val="00882539"/>
    <w:rsid w:val="008A2D72"/>
    <w:rsid w:val="008A6C42"/>
    <w:rsid w:val="008C693E"/>
    <w:rsid w:val="008F5D76"/>
    <w:rsid w:val="00931193"/>
    <w:rsid w:val="00943736"/>
    <w:rsid w:val="00955D83"/>
    <w:rsid w:val="0095681F"/>
    <w:rsid w:val="009832D5"/>
    <w:rsid w:val="00995E78"/>
    <w:rsid w:val="00996B78"/>
    <w:rsid w:val="009F1B71"/>
    <w:rsid w:val="00A135DD"/>
    <w:rsid w:val="00A238AB"/>
    <w:rsid w:val="00A27AB4"/>
    <w:rsid w:val="00A36A77"/>
    <w:rsid w:val="00A41417"/>
    <w:rsid w:val="00A42553"/>
    <w:rsid w:val="00A640D0"/>
    <w:rsid w:val="00A827A7"/>
    <w:rsid w:val="00AD5DFD"/>
    <w:rsid w:val="00B2420F"/>
    <w:rsid w:val="00B639D5"/>
    <w:rsid w:val="00B72810"/>
    <w:rsid w:val="00B73AAD"/>
    <w:rsid w:val="00B80669"/>
    <w:rsid w:val="00B90C10"/>
    <w:rsid w:val="00BB716A"/>
    <w:rsid w:val="00BE629E"/>
    <w:rsid w:val="00C03E62"/>
    <w:rsid w:val="00D05A9D"/>
    <w:rsid w:val="00D53EDD"/>
    <w:rsid w:val="00D67E7A"/>
    <w:rsid w:val="00DA52E3"/>
    <w:rsid w:val="00DF030C"/>
    <w:rsid w:val="00DF5B08"/>
    <w:rsid w:val="00E24900"/>
    <w:rsid w:val="00E40C6C"/>
    <w:rsid w:val="00EB782F"/>
    <w:rsid w:val="00EC00F7"/>
    <w:rsid w:val="00EE2CFC"/>
    <w:rsid w:val="00EE661E"/>
    <w:rsid w:val="00EF22F3"/>
    <w:rsid w:val="00FB00B0"/>
    <w:rsid w:val="00FE3289"/>
    <w:rsid w:val="00FF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B21AD"/>
  <w15:chartTrackingRefBased/>
  <w15:docId w15:val="{B49DB9ED-ABD2-4A81-8414-C8C1ACBC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4BC"/>
    <w:pPr>
      <w:ind w:left="720"/>
      <w:contextualSpacing/>
    </w:pPr>
  </w:style>
  <w:style w:type="paragraph" w:styleId="Header">
    <w:name w:val="header"/>
    <w:basedOn w:val="Normal"/>
    <w:link w:val="HeaderChar"/>
    <w:uiPriority w:val="99"/>
    <w:unhideWhenUsed/>
    <w:rsid w:val="00A82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7A7"/>
  </w:style>
  <w:style w:type="paragraph" w:styleId="Footer">
    <w:name w:val="footer"/>
    <w:basedOn w:val="Normal"/>
    <w:link w:val="FooterChar"/>
    <w:uiPriority w:val="99"/>
    <w:unhideWhenUsed/>
    <w:rsid w:val="00A82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Umstead</dc:creator>
  <cp:keywords/>
  <dc:description/>
  <cp:lastModifiedBy>Alan Umstead</cp:lastModifiedBy>
  <cp:revision>2</cp:revision>
  <cp:lastPrinted>2024-12-12T18:37:00Z</cp:lastPrinted>
  <dcterms:created xsi:type="dcterms:W3CDTF">2025-02-12T23:56:00Z</dcterms:created>
  <dcterms:modified xsi:type="dcterms:W3CDTF">2025-02-12T23:56:00Z</dcterms:modified>
</cp:coreProperties>
</file>